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62BA" w14:textId="5BFFD0E4" w:rsidR="009F401C" w:rsidRDefault="00C100B1">
      <w:r>
        <w:rPr>
          <w:noProof/>
          <w:lang w:eastAsia="en-GB"/>
        </w:rPr>
        <w:drawing>
          <wp:anchor distT="0" distB="0" distL="114300" distR="114300" simplePos="0" relativeHeight="251681280" behindDoc="1" locked="0" layoutInCell="1" allowOverlap="1" wp14:anchorId="0B991481" wp14:editId="30E680CC">
            <wp:simplePos x="0" y="0"/>
            <wp:positionH relativeFrom="margin">
              <wp:posOffset>-806450</wp:posOffset>
            </wp:positionH>
            <wp:positionV relativeFrom="paragraph">
              <wp:posOffset>-857250</wp:posOffset>
            </wp:positionV>
            <wp:extent cx="7410413" cy="108426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5984" cy="10850777"/>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232" behindDoc="0" locked="0" layoutInCell="1" allowOverlap="1" wp14:anchorId="3A00EDF3" wp14:editId="7472A296">
            <wp:simplePos x="0" y="0"/>
            <wp:positionH relativeFrom="column">
              <wp:posOffset>-706755</wp:posOffset>
            </wp:positionH>
            <wp:positionV relativeFrom="paragraph">
              <wp:posOffset>-772795</wp:posOffset>
            </wp:positionV>
            <wp:extent cx="1023620" cy="102362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346170A2" wp14:editId="4CC6618B">
                <wp:simplePos x="0" y="0"/>
                <wp:positionH relativeFrom="margin">
                  <wp:posOffset>368300</wp:posOffset>
                </wp:positionH>
                <wp:positionV relativeFrom="paragraph">
                  <wp:posOffset>-768350</wp:posOffset>
                </wp:positionV>
                <wp:extent cx="2544792" cy="742950"/>
                <wp:effectExtent l="19050" t="1905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2" cy="742950"/>
                        </a:xfrm>
                        <a:prstGeom prst="rect">
                          <a:avLst/>
                        </a:prstGeom>
                        <a:solidFill>
                          <a:srgbClr val="FFFFFF"/>
                        </a:solidFill>
                        <a:ln w="28575">
                          <a:solidFill>
                            <a:srgbClr val="FF0000"/>
                          </a:solidFill>
                          <a:miter lim="800000"/>
                          <a:headEnd/>
                          <a:tailEnd/>
                        </a:ln>
                      </wps:spPr>
                      <wps:txbx>
                        <w:txbxContent>
                          <w:p w14:paraId="154F096D" w14:textId="2CA6669F"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Year</w:t>
                            </w:r>
                            <w:r w:rsidR="000106C3">
                              <w:rPr>
                                <w:rFonts w:ascii="Calibri" w:hAnsi="Calibri" w:cs="Calibri"/>
                                <w:b/>
                                <w:sz w:val="24"/>
                                <w:szCs w:val="24"/>
                              </w:rPr>
                              <w:t xml:space="preserve"> 1</w:t>
                            </w:r>
                          </w:p>
                          <w:p w14:paraId="1429496E" w14:textId="6E8C9408" w:rsidR="00694135" w:rsidRPr="00D947D4" w:rsidRDefault="00530569" w:rsidP="009A59C9">
                            <w:pPr>
                              <w:spacing w:after="0" w:line="240" w:lineRule="auto"/>
                              <w:jc w:val="center"/>
                              <w:rPr>
                                <w:rFonts w:ascii="Calibri" w:hAnsi="Calibri" w:cs="Calibri"/>
                                <w:b/>
                                <w:sz w:val="24"/>
                                <w:szCs w:val="24"/>
                              </w:rPr>
                            </w:pPr>
                            <w:r>
                              <w:rPr>
                                <w:rFonts w:ascii="Calibri" w:hAnsi="Calibri" w:cs="Calibri"/>
                                <w:b/>
                                <w:sz w:val="24"/>
                                <w:szCs w:val="24"/>
                              </w:rPr>
                              <w:t>Spring</w:t>
                            </w:r>
                            <w:r w:rsidR="004372FE">
                              <w:rPr>
                                <w:rFonts w:ascii="Calibri" w:hAnsi="Calibri" w:cs="Calibri"/>
                                <w:b/>
                                <w:sz w:val="24"/>
                                <w:szCs w:val="24"/>
                              </w:rPr>
                              <w:t xml:space="preserve"> </w:t>
                            </w:r>
                            <w:r w:rsidR="00694135" w:rsidRPr="00D947D4">
                              <w:rPr>
                                <w:rFonts w:ascii="Calibri" w:hAnsi="Calibri" w:cs="Calibri"/>
                                <w:b/>
                                <w:sz w:val="24"/>
                                <w:szCs w:val="24"/>
                              </w:rPr>
                              <w:t xml:space="preserve">Term 1 </w:t>
                            </w:r>
                          </w:p>
                          <w:p w14:paraId="0EF2C899" w14:textId="3DD753F6" w:rsidR="00694135" w:rsidRPr="00D947D4" w:rsidRDefault="00124906" w:rsidP="009A59C9">
                            <w:pPr>
                              <w:spacing w:after="0" w:line="240" w:lineRule="auto"/>
                              <w:jc w:val="center"/>
                              <w:rPr>
                                <w:rFonts w:ascii="Calibri" w:hAnsi="Calibri" w:cs="Calibri"/>
                                <w:b/>
                                <w:sz w:val="24"/>
                                <w:szCs w:val="24"/>
                              </w:rPr>
                            </w:pPr>
                            <w:r>
                              <w:rPr>
                                <w:rFonts w:ascii="Calibri" w:hAnsi="Calibri" w:cs="Calibri"/>
                                <w:b/>
                                <w:sz w:val="24"/>
                                <w:szCs w:val="24"/>
                              </w:rPr>
                              <w:t>January-April 25</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170A2" id="_x0000_t202" coordsize="21600,21600" o:spt="202" path="m,l,21600r21600,l21600,xe">
                <v:stroke joinstyle="miter"/>
                <v:path gradientshapeok="t" o:connecttype="rect"/>
              </v:shapetype>
              <v:shape id="Text Box 2" o:spid="_x0000_s1026" type="#_x0000_t202" style="position:absolute;margin-left:29pt;margin-top:-60.5pt;width:200.4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" strokecolor="red" strokeweight="2.25pt">
                <v:textbox>
                  <w:txbxContent>
                    <w:p w14:paraId="154F096D" w14:textId="2CA6669F"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Year</w:t>
                      </w:r>
                      <w:r w:rsidR="000106C3">
                        <w:rPr>
                          <w:rFonts w:ascii="Calibri" w:hAnsi="Calibri" w:cs="Calibri"/>
                          <w:b/>
                          <w:sz w:val="24"/>
                          <w:szCs w:val="24"/>
                        </w:rPr>
                        <w:t xml:space="preserve"> 1</w:t>
                      </w:r>
                    </w:p>
                    <w:p w14:paraId="1429496E" w14:textId="6E8C9408" w:rsidR="00694135" w:rsidRPr="00D947D4" w:rsidRDefault="00530569" w:rsidP="009A59C9">
                      <w:pPr>
                        <w:spacing w:after="0" w:line="240" w:lineRule="auto"/>
                        <w:jc w:val="center"/>
                        <w:rPr>
                          <w:rFonts w:ascii="Calibri" w:hAnsi="Calibri" w:cs="Calibri"/>
                          <w:b/>
                          <w:sz w:val="24"/>
                          <w:szCs w:val="24"/>
                        </w:rPr>
                      </w:pPr>
                      <w:r>
                        <w:rPr>
                          <w:rFonts w:ascii="Calibri" w:hAnsi="Calibri" w:cs="Calibri"/>
                          <w:b/>
                          <w:sz w:val="24"/>
                          <w:szCs w:val="24"/>
                        </w:rPr>
                        <w:t>Spring</w:t>
                      </w:r>
                      <w:r w:rsidR="004372FE">
                        <w:rPr>
                          <w:rFonts w:ascii="Calibri" w:hAnsi="Calibri" w:cs="Calibri"/>
                          <w:b/>
                          <w:sz w:val="24"/>
                          <w:szCs w:val="24"/>
                        </w:rPr>
                        <w:t xml:space="preserve"> </w:t>
                      </w:r>
                      <w:r w:rsidR="00694135" w:rsidRPr="00D947D4">
                        <w:rPr>
                          <w:rFonts w:ascii="Calibri" w:hAnsi="Calibri" w:cs="Calibri"/>
                          <w:b/>
                          <w:sz w:val="24"/>
                          <w:szCs w:val="24"/>
                        </w:rPr>
                        <w:t xml:space="preserve">Term 1 </w:t>
                      </w:r>
                    </w:p>
                    <w:p w14:paraId="0EF2C899" w14:textId="3DD753F6" w:rsidR="00694135" w:rsidRPr="00D947D4" w:rsidRDefault="00124906" w:rsidP="009A59C9">
                      <w:pPr>
                        <w:spacing w:after="0" w:line="240" w:lineRule="auto"/>
                        <w:jc w:val="center"/>
                        <w:rPr>
                          <w:rFonts w:ascii="Calibri" w:hAnsi="Calibri" w:cs="Calibri"/>
                          <w:b/>
                          <w:sz w:val="24"/>
                          <w:szCs w:val="24"/>
                        </w:rPr>
                      </w:pPr>
                      <w:r>
                        <w:rPr>
                          <w:rFonts w:ascii="Calibri" w:hAnsi="Calibri" w:cs="Calibri"/>
                          <w:b/>
                          <w:sz w:val="24"/>
                          <w:szCs w:val="24"/>
                        </w:rPr>
                        <w:t>January-April 25</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v:textbox>
                <w10:wrap anchorx="margin"/>
              </v:shape>
            </w:pict>
          </mc:Fallback>
        </mc:AlternateContent>
      </w:r>
      <w:r w:rsidR="004372FE">
        <w:rPr>
          <w:noProof/>
          <w:lang w:eastAsia="en-GB"/>
        </w:rPr>
        <mc:AlternateContent>
          <mc:Choice Requires="wps">
            <w:drawing>
              <wp:anchor distT="0" distB="0" distL="114300" distR="114300" simplePos="0" relativeHeight="251692544" behindDoc="0" locked="0" layoutInCell="1" allowOverlap="1" wp14:anchorId="02AAD815" wp14:editId="640A045D">
                <wp:simplePos x="0" y="0"/>
                <wp:positionH relativeFrom="column">
                  <wp:posOffset>-679450</wp:posOffset>
                </wp:positionH>
                <wp:positionV relativeFrom="paragraph">
                  <wp:posOffset>6464300</wp:posOffset>
                </wp:positionV>
                <wp:extent cx="3288665" cy="1498600"/>
                <wp:effectExtent l="19050" t="19050" r="26035" b="25400"/>
                <wp:wrapNone/>
                <wp:docPr id="15" name="Text Box 15"/>
                <wp:cNvGraphicFramePr/>
                <a:graphic xmlns:a="http://schemas.openxmlformats.org/drawingml/2006/main">
                  <a:graphicData uri="http://schemas.microsoft.com/office/word/2010/wordprocessingShape">
                    <wps:wsp>
                      <wps:cNvSpPr txBox="1"/>
                      <wps:spPr>
                        <a:xfrm>
                          <a:off x="0" y="0"/>
                          <a:ext cx="3288665" cy="1498600"/>
                        </a:xfrm>
                        <a:prstGeom prst="rect">
                          <a:avLst/>
                        </a:prstGeom>
                        <a:solidFill>
                          <a:sysClr val="window" lastClr="FFFFFF"/>
                        </a:solidFill>
                        <a:ln w="28575">
                          <a:solidFill>
                            <a:prstClr val="black"/>
                          </a:solidFill>
                        </a:ln>
                      </wps:spPr>
                      <wps:txbx>
                        <w:txbxContent>
                          <w:p w14:paraId="33925F19" w14:textId="01E19C76" w:rsidR="002056FC" w:rsidRDefault="0033034F" w:rsidP="002056FC">
                            <w:pPr>
                              <w:spacing w:after="0"/>
                              <w:jc w:val="center"/>
                              <w:rPr>
                                <w:rFonts w:cstheme="minorHAnsi"/>
                                <w:b/>
                                <w:sz w:val="20"/>
                                <w:szCs w:val="20"/>
                                <w:u w:val="single"/>
                              </w:rPr>
                            </w:pPr>
                            <w:r>
                              <w:rPr>
                                <w:rFonts w:cstheme="minorHAnsi"/>
                                <w:b/>
                                <w:sz w:val="20"/>
                                <w:szCs w:val="20"/>
                                <w:u w:val="single"/>
                              </w:rPr>
                              <w:t>Music</w:t>
                            </w:r>
                          </w:p>
                          <w:p w14:paraId="1C053590" w14:textId="6B82A253" w:rsidR="00B30D78" w:rsidRPr="00B30D78" w:rsidRDefault="004372FE" w:rsidP="00B30D78">
                            <w:pPr>
                              <w:spacing w:after="0"/>
                              <w:rPr>
                                <w:rFonts w:cstheme="minorHAnsi"/>
                                <w:sz w:val="20"/>
                                <w:szCs w:val="20"/>
                              </w:rPr>
                            </w:pPr>
                            <w:r>
                              <w:t>In music this half term children will, c</w:t>
                            </w:r>
                            <w:r>
                              <w:t>ompose word patterns in groups and melodies in pairs using mi-re-do (E-D-C)</w:t>
                            </w:r>
                            <w:r>
                              <w:t xml:space="preserve">. </w:t>
                            </w:r>
                            <w:r>
                              <w:t>Compose musical sound effects and short sequences of sounds in response to a stimulus.</w:t>
                            </w:r>
                            <w:r w:rsidRPr="004372FE">
                              <w:t xml:space="preserve"> </w:t>
                            </w:r>
                            <w:r>
                              <w:t>I</w:t>
                            </w:r>
                            <w:r>
                              <w:t>mprovise question-and</w:t>
                            </w:r>
                            <w:r>
                              <w:t xml:space="preserve"> </w:t>
                            </w:r>
                            <w:r>
                              <w:t>answer conversations using percussion instruments.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AD815" id="Text Box 15" o:spid="_x0000_s1027" type="#_x0000_t202" style="position:absolute;margin-left:-53.5pt;margin-top:509pt;width:258.95pt;height:1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" fillcolor="window" strokeweight="2.25pt">
                <v:textbox>
                  <w:txbxContent>
                    <w:p w14:paraId="33925F19" w14:textId="01E19C76" w:rsidR="002056FC" w:rsidRDefault="0033034F" w:rsidP="002056FC">
                      <w:pPr>
                        <w:spacing w:after="0"/>
                        <w:jc w:val="center"/>
                        <w:rPr>
                          <w:rFonts w:cstheme="minorHAnsi"/>
                          <w:b/>
                          <w:sz w:val="20"/>
                          <w:szCs w:val="20"/>
                          <w:u w:val="single"/>
                        </w:rPr>
                      </w:pPr>
                      <w:r>
                        <w:rPr>
                          <w:rFonts w:cstheme="minorHAnsi"/>
                          <w:b/>
                          <w:sz w:val="20"/>
                          <w:szCs w:val="20"/>
                          <w:u w:val="single"/>
                        </w:rPr>
                        <w:t>Music</w:t>
                      </w:r>
                    </w:p>
                    <w:p w14:paraId="1C053590" w14:textId="6B82A253" w:rsidR="00B30D78" w:rsidRPr="00B30D78" w:rsidRDefault="004372FE" w:rsidP="00B30D78">
                      <w:pPr>
                        <w:spacing w:after="0"/>
                        <w:rPr>
                          <w:rFonts w:cstheme="minorHAnsi"/>
                          <w:sz w:val="20"/>
                          <w:szCs w:val="20"/>
                        </w:rPr>
                      </w:pPr>
                      <w:r>
                        <w:t>In music this half term children will, c</w:t>
                      </w:r>
                      <w:r>
                        <w:t>ompose word patterns in groups and melodies in pairs using mi-re-do (E-D-C)</w:t>
                      </w:r>
                      <w:r>
                        <w:t xml:space="preserve">. </w:t>
                      </w:r>
                      <w:r>
                        <w:t>Compose musical sound effects and short sequences of sounds in response to a stimulus.</w:t>
                      </w:r>
                      <w:r w:rsidRPr="004372FE">
                        <w:t xml:space="preserve"> </w:t>
                      </w:r>
                      <w:r>
                        <w:t>I</w:t>
                      </w:r>
                      <w:r>
                        <w:t>mprovise question-and</w:t>
                      </w:r>
                      <w:r>
                        <w:t xml:space="preserve"> </w:t>
                      </w:r>
                      <w:r>
                        <w:t>answer conversations using percussion instruments.</w:t>
                      </w:r>
                    </w:p>
                  </w:txbxContent>
                </v:textbox>
              </v:shape>
            </w:pict>
          </mc:Fallback>
        </mc:AlternateContent>
      </w:r>
      <w:r w:rsidR="004372FE">
        <w:rPr>
          <w:noProof/>
          <w:lang w:eastAsia="en-GB"/>
        </w:rPr>
        <mc:AlternateContent>
          <mc:Choice Requires="wps">
            <w:drawing>
              <wp:anchor distT="0" distB="0" distL="114300" distR="114300" simplePos="0" relativeHeight="251640320" behindDoc="0" locked="0" layoutInCell="1" allowOverlap="1" wp14:anchorId="604339BC" wp14:editId="1295612B">
                <wp:simplePos x="0" y="0"/>
                <wp:positionH relativeFrom="margin">
                  <wp:posOffset>-660400</wp:posOffset>
                </wp:positionH>
                <wp:positionV relativeFrom="paragraph">
                  <wp:posOffset>4953000</wp:posOffset>
                </wp:positionV>
                <wp:extent cx="3269615" cy="1447800"/>
                <wp:effectExtent l="19050" t="19050" r="2603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1447800"/>
                        </a:xfrm>
                        <a:prstGeom prst="rect">
                          <a:avLst/>
                        </a:prstGeom>
                        <a:solidFill>
                          <a:srgbClr val="FFFFFF"/>
                        </a:solidFill>
                        <a:ln w="28575">
                          <a:solidFill>
                            <a:srgbClr val="FF0000"/>
                          </a:solidFill>
                          <a:miter lim="800000"/>
                          <a:headEnd/>
                          <a:tailEnd/>
                        </a:ln>
                      </wps:spPr>
                      <wps:txbx>
                        <w:txbxContent>
                          <w:p w14:paraId="1420ADFF" w14:textId="77777777" w:rsidR="00592CC0" w:rsidRDefault="00687F40" w:rsidP="00592CC0">
                            <w:pPr>
                              <w:spacing w:line="240" w:lineRule="auto"/>
                              <w:jc w:val="center"/>
                              <w:rPr>
                                <w:rFonts w:cstheme="minorHAnsi"/>
                                <w:b/>
                                <w:sz w:val="20"/>
                                <w:szCs w:val="20"/>
                                <w:u w:val="single"/>
                              </w:rPr>
                            </w:pPr>
                            <w:r w:rsidRPr="00687F40">
                              <w:rPr>
                                <w:rFonts w:cstheme="minorHAnsi"/>
                                <w:b/>
                                <w:sz w:val="20"/>
                                <w:szCs w:val="20"/>
                                <w:u w:val="single"/>
                              </w:rPr>
                              <w:t>Computing</w:t>
                            </w:r>
                          </w:p>
                          <w:p w14:paraId="0F14A557" w14:textId="260E780F" w:rsidR="0064232C" w:rsidRPr="00592CC0" w:rsidRDefault="00EE0B78" w:rsidP="00592CC0">
                            <w:pPr>
                              <w:spacing w:line="240" w:lineRule="auto"/>
                              <w:jc w:val="center"/>
                              <w:rPr>
                                <w:rFonts w:ascii="Quicksand" w:eastAsia="Quicksand" w:hAnsi="Quicksand" w:cs="Quicksand"/>
                                <w:sz w:val="20"/>
                                <w:szCs w:val="20"/>
                              </w:rPr>
                            </w:pPr>
                            <w:r w:rsidRPr="00592CC0">
                              <w:rPr>
                                <w:rFonts w:cstheme="minorHAnsi"/>
                                <w:sz w:val="20"/>
                                <w:szCs w:val="20"/>
                              </w:rPr>
                              <w:t xml:space="preserve">The children will be learning </w:t>
                            </w:r>
                            <w:r w:rsidR="00592CC0" w:rsidRPr="00592CC0">
                              <w:rPr>
                                <w:sz w:val="20"/>
                                <w:szCs w:val="20"/>
                              </w:rPr>
                              <w:t>will be introduced to basic programming concepts. They will learn to give simple instructions to control actions, create algorithms, and explore patterns using age-appropriate tools and resources. This will help develop their problem-solving and logical thinking skills in a fun,</w:t>
                            </w:r>
                          </w:p>
                          <w:p w14:paraId="28ADE6E5" w14:textId="2617B068" w:rsidR="00687F40" w:rsidRPr="00D90E65" w:rsidRDefault="00687F40" w:rsidP="006E1EA9">
                            <w:pPr>
                              <w:spacing w:line="240" w:lineRule="auto"/>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339BC" id="Text Box 8" o:spid="_x0000_s1028" type="#_x0000_t202" style="position:absolute;margin-left:-52pt;margin-top:390pt;width:257.45pt;height:114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" strokecolor="red" strokeweight="2.25pt">
                <v:textbox>
                  <w:txbxContent>
                    <w:p w14:paraId="1420ADFF" w14:textId="77777777" w:rsidR="00592CC0" w:rsidRDefault="00687F40" w:rsidP="00592CC0">
                      <w:pPr>
                        <w:spacing w:line="240" w:lineRule="auto"/>
                        <w:jc w:val="center"/>
                        <w:rPr>
                          <w:rFonts w:cstheme="minorHAnsi"/>
                          <w:b/>
                          <w:sz w:val="20"/>
                          <w:szCs w:val="20"/>
                          <w:u w:val="single"/>
                        </w:rPr>
                      </w:pPr>
                      <w:r w:rsidRPr="00687F40">
                        <w:rPr>
                          <w:rFonts w:cstheme="minorHAnsi"/>
                          <w:b/>
                          <w:sz w:val="20"/>
                          <w:szCs w:val="20"/>
                          <w:u w:val="single"/>
                        </w:rPr>
                        <w:t>Computing</w:t>
                      </w:r>
                    </w:p>
                    <w:p w14:paraId="0F14A557" w14:textId="260E780F" w:rsidR="0064232C" w:rsidRPr="00592CC0" w:rsidRDefault="00EE0B78" w:rsidP="00592CC0">
                      <w:pPr>
                        <w:spacing w:line="240" w:lineRule="auto"/>
                        <w:jc w:val="center"/>
                        <w:rPr>
                          <w:rFonts w:ascii="Quicksand" w:eastAsia="Quicksand" w:hAnsi="Quicksand" w:cs="Quicksand"/>
                          <w:sz w:val="20"/>
                          <w:szCs w:val="20"/>
                        </w:rPr>
                      </w:pPr>
                      <w:r w:rsidRPr="00592CC0">
                        <w:rPr>
                          <w:rFonts w:cstheme="minorHAnsi"/>
                          <w:sz w:val="20"/>
                          <w:szCs w:val="20"/>
                        </w:rPr>
                        <w:t xml:space="preserve">The children will be learning </w:t>
                      </w:r>
                      <w:r w:rsidR="00592CC0" w:rsidRPr="00592CC0">
                        <w:rPr>
                          <w:sz w:val="20"/>
                          <w:szCs w:val="20"/>
                        </w:rPr>
                        <w:t>will be introduced to basic programming concepts. They will learn to give simple instructions to control actions, create algorithms, and explore patterns using age-appropriate tools and resources. This will help develop their problem-solving and logical thinking skills in a fun,</w:t>
                      </w:r>
                    </w:p>
                    <w:p w14:paraId="28ADE6E5" w14:textId="2617B068" w:rsidR="00687F40" w:rsidRPr="00D90E65" w:rsidRDefault="00687F40" w:rsidP="006E1EA9">
                      <w:pPr>
                        <w:spacing w:line="240" w:lineRule="auto"/>
                        <w:rPr>
                          <w:rFonts w:cstheme="minorHAnsi"/>
                          <w:sz w:val="20"/>
                          <w:szCs w:val="20"/>
                        </w:rPr>
                      </w:pPr>
                    </w:p>
                  </w:txbxContent>
                </v:textbox>
                <w10:wrap anchorx="margin"/>
              </v:shape>
            </w:pict>
          </mc:Fallback>
        </mc:AlternateContent>
      </w:r>
      <w:r w:rsidR="004372FE">
        <w:rPr>
          <w:noProof/>
          <w:lang w:eastAsia="en-GB"/>
        </w:rPr>
        <mc:AlternateContent>
          <mc:Choice Requires="wps">
            <w:drawing>
              <wp:anchor distT="0" distB="0" distL="114300" distR="114300" simplePos="0" relativeHeight="251633152" behindDoc="0" locked="0" layoutInCell="1" allowOverlap="1" wp14:anchorId="4345E73E" wp14:editId="7AC91877">
                <wp:simplePos x="0" y="0"/>
                <wp:positionH relativeFrom="column">
                  <wp:posOffset>-660400</wp:posOffset>
                </wp:positionH>
                <wp:positionV relativeFrom="paragraph">
                  <wp:posOffset>3536950</wp:posOffset>
                </wp:positionV>
                <wp:extent cx="3381375" cy="1352550"/>
                <wp:effectExtent l="19050" t="1905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352550"/>
                        </a:xfrm>
                        <a:prstGeom prst="rect">
                          <a:avLst/>
                        </a:prstGeom>
                        <a:solidFill>
                          <a:srgbClr val="FFFFFF"/>
                        </a:solidFill>
                        <a:ln w="28575">
                          <a:solidFill>
                            <a:srgbClr val="FF0000"/>
                          </a:solidFill>
                          <a:miter lim="800000"/>
                          <a:headEnd/>
                          <a:tailEnd/>
                        </a:ln>
                      </wps:spPr>
                      <wps:txbx>
                        <w:txbxContent>
                          <w:p w14:paraId="7A0ED702" w14:textId="018F4DBC" w:rsidR="00694135" w:rsidRDefault="003951B8" w:rsidP="0059360E">
                            <w:pPr>
                              <w:spacing w:after="0" w:line="240" w:lineRule="auto"/>
                              <w:jc w:val="center"/>
                              <w:rPr>
                                <w:rFonts w:cstheme="minorHAnsi"/>
                                <w:b/>
                                <w:sz w:val="20"/>
                                <w:szCs w:val="20"/>
                                <w:u w:val="single"/>
                              </w:rPr>
                            </w:pPr>
                            <w:r w:rsidRPr="003951B8">
                              <w:rPr>
                                <w:rFonts w:cstheme="minorHAnsi"/>
                                <w:b/>
                                <w:sz w:val="20"/>
                                <w:szCs w:val="20"/>
                                <w:u w:val="single"/>
                              </w:rPr>
                              <w:t>Mathematics</w:t>
                            </w:r>
                          </w:p>
                          <w:p w14:paraId="2F05464D" w14:textId="10B46D2A" w:rsidR="003951B8" w:rsidRPr="00592CC0" w:rsidRDefault="00592CC0" w:rsidP="00437E05">
                            <w:pPr>
                              <w:spacing w:after="0" w:line="240" w:lineRule="auto"/>
                              <w:rPr>
                                <w:rFonts w:cstheme="minorHAnsi"/>
                              </w:rPr>
                            </w:pPr>
                            <w:r w:rsidRPr="00592CC0">
                              <w:rPr>
                                <w:rFonts w:cstheme="minorHAnsi"/>
                              </w:rPr>
                              <w:t xml:space="preserve">Children </w:t>
                            </w:r>
                            <w:r w:rsidRPr="00592CC0">
                              <w:t>will focus on numbers up to 20, learning addition and subtraction strategies. They will explore number bonds, understanding how numbers can be combined or broken apart. This will help build their confidence in solving simple mathematical problems and developing number sense.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5E73E" id="Text Box 3" o:spid="_x0000_s1029" type="#_x0000_t202" style="position:absolute;margin-left:-52pt;margin-top:278.5pt;width:266.25pt;height:10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" strokecolor="red" strokeweight="2.25pt">
                <v:textbox>
                  <w:txbxContent>
                    <w:p w14:paraId="7A0ED702" w14:textId="018F4DBC" w:rsidR="00694135" w:rsidRDefault="003951B8" w:rsidP="0059360E">
                      <w:pPr>
                        <w:spacing w:after="0" w:line="240" w:lineRule="auto"/>
                        <w:jc w:val="center"/>
                        <w:rPr>
                          <w:rFonts w:cstheme="minorHAnsi"/>
                          <w:b/>
                          <w:sz w:val="20"/>
                          <w:szCs w:val="20"/>
                          <w:u w:val="single"/>
                        </w:rPr>
                      </w:pPr>
                      <w:r w:rsidRPr="003951B8">
                        <w:rPr>
                          <w:rFonts w:cstheme="minorHAnsi"/>
                          <w:b/>
                          <w:sz w:val="20"/>
                          <w:szCs w:val="20"/>
                          <w:u w:val="single"/>
                        </w:rPr>
                        <w:t>Mathematics</w:t>
                      </w:r>
                    </w:p>
                    <w:p w14:paraId="2F05464D" w14:textId="10B46D2A" w:rsidR="003951B8" w:rsidRPr="00592CC0" w:rsidRDefault="00592CC0" w:rsidP="00437E05">
                      <w:pPr>
                        <w:spacing w:after="0" w:line="240" w:lineRule="auto"/>
                        <w:rPr>
                          <w:rFonts w:cstheme="minorHAnsi"/>
                        </w:rPr>
                      </w:pPr>
                      <w:r w:rsidRPr="00592CC0">
                        <w:rPr>
                          <w:rFonts w:cstheme="minorHAnsi"/>
                        </w:rPr>
                        <w:t xml:space="preserve">Children </w:t>
                      </w:r>
                      <w:r w:rsidRPr="00592CC0">
                        <w:t>will focus on numbers up to 20, learning addition and subtraction strategies. They will explore number bonds, understanding how numbers can be combined or broken apart. This will help build their confidence in solving simple mathematical problems and developing number sense.</w:t>
                      </w:r>
                    </w:p>
                  </w:txbxContent>
                </v:textbox>
              </v:shape>
            </w:pict>
          </mc:Fallback>
        </mc:AlternateContent>
      </w:r>
      <w:r w:rsidR="004372FE">
        <w:rPr>
          <w:noProof/>
          <w:lang w:eastAsia="en-GB"/>
        </w:rPr>
        <mc:AlternateContent>
          <mc:Choice Requires="wps">
            <w:drawing>
              <wp:anchor distT="0" distB="0" distL="114300" distR="114300" simplePos="0" relativeHeight="251694592" behindDoc="0" locked="0" layoutInCell="1" allowOverlap="1" wp14:anchorId="5EFE6B0B" wp14:editId="4EE5A37D">
                <wp:simplePos x="0" y="0"/>
                <wp:positionH relativeFrom="margin">
                  <wp:posOffset>-635000</wp:posOffset>
                </wp:positionH>
                <wp:positionV relativeFrom="paragraph">
                  <wp:posOffset>1895475</wp:posOffset>
                </wp:positionV>
                <wp:extent cx="3362325" cy="1562100"/>
                <wp:effectExtent l="19050" t="19050" r="28575" b="19050"/>
                <wp:wrapNone/>
                <wp:docPr id="16" name="Text Box 16"/>
                <wp:cNvGraphicFramePr/>
                <a:graphic xmlns:a="http://schemas.openxmlformats.org/drawingml/2006/main">
                  <a:graphicData uri="http://schemas.microsoft.com/office/word/2010/wordprocessingShape">
                    <wps:wsp>
                      <wps:cNvSpPr txBox="1"/>
                      <wps:spPr>
                        <a:xfrm>
                          <a:off x="0" y="0"/>
                          <a:ext cx="3362325" cy="1562100"/>
                        </a:xfrm>
                        <a:prstGeom prst="rect">
                          <a:avLst/>
                        </a:prstGeom>
                        <a:solidFill>
                          <a:schemeClr val="lt1"/>
                        </a:solidFill>
                        <a:ln w="28575">
                          <a:solidFill>
                            <a:prstClr val="black"/>
                          </a:solidFill>
                        </a:ln>
                      </wps:spPr>
                      <wps:txbx>
                        <w:txbxContent>
                          <w:p w14:paraId="1B039443" w14:textId="2BB0E481" w:rsidR="002056FC" w:rsidRDefault="002056FC" w:rsidP="002056FC">
                            <w:pPr>
                              <w:spacing w:after="0"/>
                              <w:jc w:val="center"/>
                              <w:rPr>
                                <w:rFonts w:cstheme="minorHAnsi"/>
                                <w:b/>
                                <w:sz w:val="20"/>
                                <w:szCs w:val="20"/>
                                <w:u w:val="single"/>
                              </w:rPr>
                            </w:pPr>
                            <w:r>
                              <w:rPr>
                                <w:rFonts w:cstheme="minorHAnsi"/>
                                <w:b/>
                                <w:sz w:val="20"/>
                                <w:szCs w:val="20"/>
                                <w:u w:val="single"/>
                              </w:rPr>
                              <w:t xml:space="preserve">Art and Design </w:t>
                            </w:r>
                          </w:p>
                          <w:p w14:paraId="7438A7A3" w14:textId="0DC00A97" w:rsidR="00834048" w:rsidRDefault="002056FC" w:rsidP="002056FC">
                            <w:pPr>
                              <w:spacing w:after="0"/>
                              <w:jc w:val="center"/>
                              <w:rPr>
                                <w:rFonts w:cstheme="minorHAnsi"/>
                                <w:b/>
                                <w:sz w:val="20"/>
                                <w:szCs w:val="20"/>
                                <w:u w:val="single"/>
                              </w:rPr>
                            </w:pPr>
                            <w:r>
                              <w:rPr>
                                <w:rFonts w:cstheme="minorHAnsi"/>
                                <w:b/>
                                <w:sz w:val="20"/>
                                <w:szCs w:val="20"/>
                                <w:u w:val="single"/>
                              </w:rPr>
                              <w:t>Design Technology</w:t>
                            </w:r>
                          </w:p>
                          <w:p w14:paraId="7CCB5AB9" w14:textId="64390EFE" w:rsidR="002056FC" w:rsidRPr="00834048" w:rsidRDefault="00514F69" w:rsidP="00974883">
                            <w:pPr>
                              <w:spacing w:after="0"/>
                              <w:rPr>
                                <w:rFonts w:cstheme="minorHAnsi"/>
                                <w:sz w:val="20"/>
                                <w:szCs w:val="20"/>
                              </w:rPr>
                            </w:pPr>
                            <w:r w:rsidRPr="00834048">
                              <w:rPr>
                                <w:rFonts w:cstheme="minorHAnsi"/>
                                <w:sz w:val="20"/>
                                <w:szCs w:val="20"/>
                              </w:rPr>
                              <w:t xml:space="preserve">The children will be </w:t>
                            </w:r>
                            <w:r w:rsidR="00592CC0">
                              <w:t xml:space="preserve">will explore primary </w:t>
                            </w:r>
                            <w:r w:rsidR="00592CC0">
                              <w:t>colours</w:t>
                            </w:r>
                            <w:r w:rsidR="00592CC0">
                              <w:t xml:space="preserve">—red, blue, and yellow. They will learn how to mix these </w:t>
                            </w:r>
                            <w:r w:rsidR="00592CC0">
                              <w:t>colours</w:t>
                            </w:r>
                            <w:r w:rsidR="00592CC0">
                              <w:t xml:space="preserve"> to create new ones, understand their significance in art, and experiment with using primary </w:t>
                            </w:r>
                            <w:r w:rsidR="00592CC0">
                              <w:t>colours</w:t>
                            </w:r>
                            <w:r w:rsidR="00592CC0">
                              <w:t xml:space="preserve"> in their own creative drawings and paintings.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E6B0B" id="Text Box 16" o:spid="_x0000_s1030" type="#_x0000_t202" style="position:absolute;margin-left:-50pt;margin-top:149.25pt;width:264.75pt;height:123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" fillcolor="white [3201]" strokeweight="2.25pt">
                <v:textbox>
                  <w:txbxContent>
                    <w:p w14:paraId="1B039443" w14:textId="2BB0E481" w:rsidR="002056FC" w:rsidRDefault="002056FC" w:rsidP="002056FC">
                      <w:pPr>
                        <w:spacing w:after="0"/>
                        <w:jc w:val="center"/>
                        <w:rPr>
                          <w:rFonts w:cstheme="minorHAnsi"/>
                          <w:b/>
                          <w:sz w:val="20"/>
                          <w:szCs w:val="20"/>
                          <w:u w:val="single"/>
                        </w:rPr>
                      </w:pPr>
                      <w:r>
                        <w:rPr>
                          <w:rFonts w:cstheme="minorHAnsi"/>
                          <w:b/>
                          <w:sz w:val="20"/>
                          <w:szCs w:val="20"/>
                          <w:u w:val="single"/>
                        </w:rPr>
                        <w:t xml:space="preserve">Art and Design </w:t>
                      </w:r>
                    </w:p>
                    <w:p w14:paraId="7438A7A3" w14:textId="0DC00A97" w:rsidR="00834048" w:rsidRDefault="002056FC" w:rsidP="002056FC">
                      <w:pPr>
                        <w:spacing w:after="0"/>
                        <w:jc w:val="center"/>
                        <w:rPr>
                          <w:rFonts w:cstheme="minorHAnsi"/>
                          <w:b/>
                          <w:sz w:val="20"/>
                          <w:szCs w:val="20"/>
                          <w:u w:val="single"/>
                        </w:rPr>
                      </w:pPr>
                      <w:r>
                        <w:rPr>
                          <w:rFonts w:cstheme="minorHAnsi"/>
                          <w:b/>
                          <w:sz w:val="20"/>
                          <w:szCs w:val="20"/>
                          <w:u w:val="single"/>
                        </w:rPr>
                        <w:t>Design Technology</w:t>
                      </w:r>
                    </w:p>
                    <w:p w14:paraId="7CCB5AB9" w14:textId="64390EFE" w:rsidR="002056FC" w:rsidRPr="00834048" w:rsidRDefault="00514F69" w:rsidP="00974883">
                      <w:pPr>
                        <w:spacing w:after="0"/>
                        <w:rPr>
                          <w:rFonts w:cstheme="minorHAnsi"/>
                          <w:sz w:val="20"/>
                          <w:szCs w:val="20"/>
                        </w:rPr>
                      </w:pPr>
                      <w:r w:rsidRPr="00834048">
                        <w:rPr>
                          <w:rFonts w:cstheme="minorHAnsi"/>
                          <w:sz w:val="20"/>
                          <w:szCs w:val="20"/>
                        </w:rPr>
                        <w:t xml:space="preserve">The children will be </w:t>
                      </w:r>
                      <w:r w:rsidR="00592CC0">
                        <w:t xml:space="preserve">will explore primary </w:t>
                      </w:r>
                      <w:r w:rsidR="00592CC0">
                        <w:t>colours</w:t>
                      </w:r>
                      <w:r w:rsidR="00592CC0">
                        <w:t xml:space="preserve">—red, blue, and yellow. They will learn how to mix these </w:t>
                      </w:r>
                      <w:r w:rsidR="00592CC0">
                        <w:t>colours</w:t>
                      </w:r>
                      <w:r w:rsidR="00592CC0">
                        <w:t xml:space="preserve"> to create new ones, understand their significance in art, and experiment with using primary </w:t>
                      </w:r>
                      <w:r w:rsidR="00592CC0">
                        <w:t>colours</w:t>
                      </w:r>
                      <w:r w:rsidR="00592CC0">
                        <w:t xml:space="preserve"> in their own creative drawings and paintings.</w:t>
                      </w:r>
                    </w:p>
                  </w:txbxContent>
                </v:textbox>
                <w10:wrap anchorx="margin"/>
              </v:shape>
            </w:pict>
          </mc:Fallback>
        </mc:AlternateContent>
      </w:r>
      <w:r w:rsidR="00592CC0">
        <w:rPr>
          <w:noProof/>
          <w:lang w:eastAsia="en-GB"/>
        </w:rPr>
        <mc:AlternateContent>
          <mc:Choice Requires="wps">
            <w:drawing>
              <wp:anchor distT="0" distB="0" distL="114300" distR="114300" simplePos="0" relativeHeight="251688448" behindDoc="0" locked="0" layoutInCell="1" allowOverlap="1" wp14:anchorId="51AAC67C" wp14:editId="0A20973A">
                <wp:simplePos x="0" y="0"/>
                <wp:positionH relativeFrom="column">
                  <wp:posOffset>-641350</wp:posOffset>
                </wp:positionH>
                <wp:positionV relativeFrom="paragraph">
                  <wp:posOffset>8051800</wp:posOffset>
                </wp:positionV>
                <wp:extent cx="3241675" cy="1638300"/>
                <wp:effectExtent l="19050" t="19050" r="158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638300"/>
                        </a:xfrm>
                        <a:prstGeom prst="rect">
                          <a:avLst/>
                        </a:prstGeom>
                        <a:solidFill>
                          <a:schemeClr val="bg1"/>
                        </a:solidFill>
                        <a:ln w="28575">
                          <a:solidFill>
                            <a:schemeClr val="tx2">
                              <a:lumMod val="60000"/>
                              <a:lumOff val="40000"/>
                            </a:schemeClr>
                          </a:solidFill>
                          <a:miter lim="800000"/>
                          <a:headEnd/>
                          <a:tailEnd/>
                        </a:ln>
                      </wps:spPr>
                      <wps:txbx>
                        <w:txbxContent>
                          <w:p w14:paraId="66F14014" w14:textId="67BDF0F4" w:rsidR="009D42BA" w:rsidRPr="00974883" w:rsidRDefault="008C6E12" w:rsidP="008C6E12">
                            <w:pPr>
                              <w:spacing w:after="0" w:line="240" w:lineRule="auto"/>
                              <w:jc w:val="center"/>
                              <w:rPr>
                                <w:rFonts w:cstheme="minorHAnsi"/>
                                <w:b/>
                                <w:sz w:val="20"/>
                                <w:szCs w:val="20"/>
                                <w:u w:val="single"/>
                              </w:rPr>
                            </w:pPr>
                            <w:r w:rsidRPr="00974883">
                              <w:rPr>
                                <w:rFonts w:cstheme="minorHAnsi"/>
                                <w:b/>
                                <w:sz w:val="20"/>
                                <w:szCs w:val="20"/>
                                <w:u w:val="single"/>
                              </w:rPr>
                              <w:t>P.S.H.E.</w:t>
                            </w:r>
                          </w:p>
                          <w:p w14:paraId="5ED335A5" w14:textId="77777777" w:rsidR="008C6E12" w:rsidRPr="008C6E12" w:rsidRDefault="008C6E12" w:rsidP="008C6E12">
                            <w:pPr>
                              <w:spacing w:after="0" w:line="240" w:lineRule="auto"/>
                              <w:rPr>
                                <w:rFonts w:cstheme="minorHAnsi"/>
                                <w:sz w:val="20"/>
                                <w:szCs w:val="20"/>
                              </w:rPr>
                            </w:pPr>
                          </w:p>
                          <w:p w14:paraId="7CD19DB3" w14:textId="0A54768F" w:rsidR="008C6E12" w:rsidRPr="008C6E12" w:rsidRDefault="00A954B3" w:rsidP="008C6E12">
                            <w:pPr>
                              <w:spacing w:after="0" w:line="240" w:lineRule="auto"/>
                              <w:rPr>
                                <w:rFonts w:cstheme="minorHAnsi"/>
                                <w:sz w:val="20"/>
                                <w:szCs w:val="20"/>
                              </w:rPr>
                            </w:pPr>
                            <w:r>
                              <w:rPr>
                                <w:rFonts w:cstheme="minorHAnsi"/>
                                <w:sz w:val="20"/>
                                <w:szCs w:val="20"/>
                              </w:rPr>
                              <w:t>T</w:t>
                            </w:r>
                            <w:r w:rsidR="0043164D">
                              <w:rPr>
                                <w:rFonts w:cstheme="minorHAnsi"/>
                                <w:sz w:val="20"/>
                                <w:szCs w:val="20"/>
                              </w:rPr>
                              <w:t>hrough ‘My Happy Mind’, t</w:t>
                            </w:r>
                            <w:r>
                              <w:rPr>
                                <w:rFonts w:cstheme="minorHAnsi"/>
                                <w:sz w:val="20"/>
                                <w:szCs w:val="20"/>
                              </w:rPr>
                              <w:t xml:space="preserve">he children will be </w:t>
                            </w:r>
                            <w:r w:rsidR="00592CC0">
                              <w:t>will explore the concept of gratitude. They will learn to recognize and express thankfulness for the people, experiences, and things around them. Activities will focus on kindness, reflection, and how showing appreciation positively impacts relationships and emotional well-being.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AC67C" id="Text Box 4" o:spid="_x0000_s1031" type="#_x0000_t202" style="position:absolute;margin-left:-50.5pt;margin-top:634pt;width:255.25pt;height:12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" fillcolor="white [3212]" strokecolor="#548dd4 [1951]" strokeweight="2.25pt">
                <v:textbox>
                  <w:txbxContent>
                    <w:p w14:paraId="66F14014" w14:textId="67BDF0F4" w:rsidR="009D42BA" w:rsidRPr="00974883" w:rsidRDefault="008C6E12" w:rsidP="008C6E12">
                      <w:pPr>
                        <w:spacing w:after="0" w:line="240" w:lineRule="auto"/>
                        <w:jc w:val="center"/>
                        <w:rPr>
                          <w:rFonts w:cstheme="minorHAnsi"/>
                          <w:b/>
                          <w:sz w:val="20"/>
                          <w:szCs w:val="20"/>
                          <w:u w:val="single"/>
                        </w:rPr>
                      </w:pPr>
                      <w:r w:rsidRPr="00974883">
                        <w:rPr>
                          <w:rFonts w:cstheme="minorHAnsi"/>
                          <w:b/>
                          <w:sz w:val="20"/>
                          <w:szCs w:val="20"/>
                          <w:u w:val="single"/>
                        </w:rPr>
                        <w:t>P.S.H.E.</w:t>
                      </w:r>
                    </w:p>
                    <w:p w14:paraId="5ED335A5" w14:textId="77777777" w:rsidR="008C6E12" w:rsidRPr="008C6E12" w:rsidRDefault="008C6E12" w:rsidP="008C6E12">
                      <w:pPr>
                        <w:spacing w:after="0" w:line="240" w:lineRule="auto"/>
                        <w:rPr>
                          <w:rFonts w:cstheme="minorHAnsi"/>
                          <w:sz w:val="20"/>
                          <w:szCs w:val="20"/>
                        </w:rPr>
                      </w:pPr>
                    </w:p>
                    <w:p w14:paraId="7CD19DB3" w14:textId="0A54768F" w:rsidR="008C6E12" w:rsidRPr="008C6E12" w:rsidRDefault="00A954B3" w:rsidP="008C6E12">
                      <w:pPr>
                        <w:spacing w:after="0" w:line="240" w:lineRule="auto"/>
                        <w:rPr>
                          <w:rFonts w:cstheme="minorHAnsi"/>
                          <w:sz w:val="20"/>
                          <w:szCs w:val="20"/>
                        </w:rPr>
                      </w:pPr>
                      <w:r>
                        <w:rPr>
                          <w:rFonts w:cstheme="minorHAnsi"/>
                          <w:sz w:val="20"/>
                          <w:szCs w:val="20"/>
                        </w:rPr>
                        <w:t>T</w:t>
                      </w:r>
                      <w:r w:rsidR="0043164D">
                        <w:rPr>
                          <w:rFonts w:cstheme="minorHAnsi"/>
                          <w:sz w:val="20"/>
                          <w:szCs w:val="20"/>
                        </w:rPr>
                        <w:t>hrough ‘My Happy Mind’, t</w:t>
                      </w:r>
                      <w:r>
                        <w:rPr>
                          <w:rFonts w:cstheme="minorHAnsi"/>
                          <w:sz w:val="20"/>
                          <w:szCs w:val="20"/>
                        </w:rPr>
                        <w:t xml:space="preserve">he children will be </w:t>
                      </w:r>
                      <w:r w:rsidR="00592CC0">
                        <w:t>will explore the concept of gratitude. They will learn to recognize and express thankfulness for the people, experiences, and things around them. Activities will focus on kindness, reflection, and how showing appreciation positively impacts relationships and emotional well-being.</w:t>
                      </w:r>
                    </w:p>
                  </w:txbxContent>
                </v:textbox>
              </v:shape>
            </w:pict>
          </mc:Fallback>
        </mc:AlternateContent>
      </w:r>
      <w:r w:rsidR="00592CC0">
        <w:rPr>
          <w:noProof/>
          <w:lang w:eastAsia="en-GB"/>
        </w:rPr>
        <mc:AlternateContent>
          <mc:Choice Requires="wps">
            <w:drawing>
              <wp:anchor distT="0" distB="0" distL="114300" distR="114300" simplePos="0" relativeHeight="251690496" behindDoc="0" locked="0" layoutInCell="1" allowOverlap="1" wp14:anchorId="74CDAAD7" wp14:editId="655C8E38">
                <wp:simplePos x="0" y="0"/>
                <wp:positionH relativeFrom="margin">
                  <wp:posOffset>3086100</wp:posOffset>
                </wp:positionH>
                <wp:positionV relativeFrom="paragraph">
                  <wp:posOffset>1682750</wp:posOffset>
                </wp:positionV>
                <wp:extent cx="3241040" cy="1441450"/>
                <wp:effectExtent l="19050" t="19050" r="1651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441450"/>
                        </a:xfrm>
                        <a:prstGeom prst="rect">
                          <a:avLst/>
                        </a:prstGeom>
                        <a:solidFill>
                          <a:srgbClr val="FFFFFF"/>
                        </a:solidFill>
                        <a:ln w="28575">
                          <a:solidFill>
                            <a:srgbClr val="FF0000"/>
                          </a:solidFill>
                          <a:miter lim="800000"/>
                          <a:headEnd/>
                          <a:tailEnd/>
                        </a:ln>
                      </wps:spPr>
                      <wps:txbx>
                        <w:txbxContent>
                          <w:p w14:paraId="300D8F89" w14:textId="08A285F9" w:rsidR="00A9116F" w:rsidRDefault="0033034F" w:rsidP="00A9116F">
                            <w:pPr>
                              <w:spacing w:line="240" w:lineRule="auto"/>
                              <w:jc w:val="center"/>
                              <w:rPr>
                                <w:rFonts w:cstheme="minorHAnsi"/>
                                <w:b/>
                                <w:sz w:val="20"/>
                                <w:szCs w:val="20"/>
                                <w:u w:val="single"/>
                              </w:rPr>
                            </w:pPr>
                            <w:r>
                              <w:rPr>
                                <w:rFonts w:cstheme="minorHAnsi"/>
                                <w:b/>
                                <w:sz w:val="20"/>
                                <w:szCs w:val="20"/>
                                <w:u w:val="single"/>
                              </w:rPr>
                              <w:t>Geography</w:t>
                            </w:r>
                          </w:p>
                          <w:p w14:paraId="128875F4" w14:textId="182AB19D" w:rsidR="00A9116F" w:rsidRPr="00592CC0" w:rsidRDefault="0064232C" w:rsidP="00A9116F">
                            <w:pPr>
                              <w:spacing w:line="240" w:lineRule="auto"/>
                              <w:rPr>
                                <w:rFonts w:cstheme="minorHAnsi"/>
                              </w:rPr>
                            </w:pPr>
                            <w:r w:rsidRPr="00592CC0">
                              <w:t>This</w:t>
                            </w:r>
                            <w:r w:rsidR="00D858A1" w:rsidRPr="00592CC0">
                              <w:t xml:space="preserve"> half term we will be investigating</w:t>
                            </w:r>
                            <w:r w:rsidRPr="00592CC0">
                              <w:t xml:space="preserve"> </w:t>
                            </w:r>
                            <w:r w:rsidR="00592CC0" w:rsidRPr="00592CC0">
                              <w:t>the history of England’s monarchs, discovering famous kings and queens like Henry VIII and Elizabeth I. They will explore the roles of monarchs, key events during their reigns, and how these figures shaped England’s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DAAD7" id="Text Box 14" o:spid="_x0000_s1032" type="#_x0000_t202" style="position:absolute;margin-left:243pt;margin-top:132.5pt;width:255.2pt;height:113.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" strokecolor="red" strokeweight="2.25pt">
                <v:textbox>
                  <w:txbxContent>
                    <w:p w14:paraId="300D8F89" w14:textId="08A285F9" w:rsidR="00A9116F" w:rsidRDefault="0033034F" w:rsidP="00A9116F">
                      <w:pPr>
                        <w:spacing w:line="240" w:lineRule="auto"/>
                        <w:jc w:val="center"/>
                        <w:rPr>
                          <w:rFonts w:cstheme="minorHAnsi"/>
                          <w:b/>
                          <w:sz w:val="20"/>
                          <w:szCs w:val="20"/>
                          <w:u w:val="single"/>
                        </w:rPr>
                      </w:pPr>
                      <w:r>
                        <w:rPr>
                          <w:rFonts w:cstheme="minorHAnsi"/>
                          <w:b/>
                          <w:sz w:val="20"/>
                          <w:szCs w:val="20"/>
                          <w:u w:val="single"/>
                        </w:rPr>
                        <w:t>Geography</w:t>
                      </w:r>
                    </w:p>
                    <w:p w14:paraId="128875F4" w14:textId="182AB19D" w:rsidR="00A9116F" w:rsidRPr="00592CC0" w:rsidRDefault="0064232C" w:rsidP="00A9116F">
                      <w:pPr>
                        <w:spacing w:line="240" w:lineRule="auto"/>
                        <w:rPr>
                          <w:rFonts w:cstheme="minorHAnsi"/>
                        </w:rPr>
                      </w:pPr>
                      <w:r w:rsidRPr="00592CC0">
                        <w:t>This</w:t>
                      </w:r>
                      <w:r w:rsidR="00D858A1" w:rsidRPr="00592CC0">
                        <w:t xml:space="preserve"> half term we will be investigating</w:t>
                      </w:r>
                      <w:r w:rsidRPr="00592CC0">
                        <w:t xml:space="preserve"> </w:t>
                      </w:r>
                      <w:r w:rsidR="00592CC0" w:rsidRPr="00592CC0">
                        <w:t>the history of England’s monarchs, discovering famous kings and queens like Henry VIII and Elizabeth I. They will explore the roles of monarchs, key events during their reigns, and how these figures shaped England’s history.</w:t>
                      </w:r>
                    </w:p>
                  </w:txbxContent>
                </v:textbox>
                <w10:wrap anchorx="margin"/>
              </v:shape>
            </w:pict>
          </mc:Fallback>
        </mc:AlternateContent>
      </w:r>
      <w:r w:rsidR="00834048">
        <w:rPr>
          <w:noProof/>
          <w:lang w:eastAsia="en-GB"/>
        </w:rPr>
        <mc:AlternateContent>
          <mc:Choice Requires="wps">
            <w:drawing>
              <wp:anchor distT="0" distB="0" distL="114300" distR="114300" simplePos="0" relativeHeight="251635200" behindDoc="0" locked="0" layoutInCell="1" allowOverlap="1" wp14:anchorId="02B5AD56" wp14:editId="3C296717">
                <wp:simplePos x="0" y="0"/>
                <wp:positionH relativeFrom="margin">
                  <wp:posOffset>2984500</wp:posOffset>
                </wp:positionH>
                <wp:positionV relativeFrom="paragraph">
                  <wp:posOffset>3327400</wp:posOffset>
                </wp:positionV>
                <wp:extent cx="3422650" cy="1708150"/>
                <wp:effectExtent l="19050" t="19050" r="2540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1708150"/>
                        </a:xfrm>
                        <a:prstGeom prst="rect">
                          <a:avLst/>
                        </a:prstGeom>
                        <a:solidFill>
                          <a:srgbClr val="FFFFFF"/>
                        </a:solidFill>
                        <a:ln w="28575">
                          <a:solidFill>
                            <a:schemeClr val="bg2">
                              <a:lumMod val="50000"/>
                            </a:schemeClr>
                          </a:solidFill>
                          <a:miter lim="800000"/>
                          <a:headEnd/>
                          <a:tailEnd/>
                        </a:ln>
                      </wps:spPr>
                      <wps:txbx>
                        <w:txbxContent>
                          <w:p w14:paraId="48A3A477" w14:textId="0C6E79E2" w:rsidR="00694135" w:rsidRDefault="00437E05" w:rsidP="00705C7A">
                            <w:pPr>
                              <w:spacing w:after="0" w:line="240" w:lineRule="auto"/>
                              <w:jc w:val="center"/>
                              <w:rPr>
                                <w:rFonts w:cstheme="minorHAnsi"/>
                                <w:b/>
                                <w:sz w:val="20"/>
                                <w:szCs w:val="20"/>
                                <w:u w:val="single"/>
                              </w:rPr>
                            </w:pPr>
                            <w:r>
                              <w:rPr>
                                <w:rFonts w:cstheme="minorHAnsi"/>
                                <w:b/>
                                <w:sz w:val="20"/>
                                <w:szCs w:val="20"/>
                                <w:u w:val="single"/>
                              </w:rPr>
                              <w:t xml:space="preserve">Religious Education – </w:t>
                            </w:r>
                            <w:r w:rsidR="00834048">
                              <w:rPr>
                                <w:rFonts w:cstheme="minorHAnsi"/>
                                <w:b/>
                                <w:sz w:val="20"/>
                                <w:szCs w:val="20"/>
                                <w:u w:val="single"/>
                              </w:rPr>
                              <w:t>To Know You More Clearly</w:t>
                            </w:r>
                          </w:p>
                          <w:p w14:paraId="7167A318" w14:textId="68FD0B73" w:rsidR="00CB2E89" w:rsidRDefault="00CB2E89" w:rsidP="00C3194B">
                            <w:pPr>
                              <w:spacing w:after="0" w:line="240" w:lineRule="auto"/>
                              <w:rPr>
                                <w:rFonts w:cstheme="minorHAnsi"/>
                                <w:sz w:val="20"/>
                                <w:szCs w:val="20"/>
                              </w:rPr>
                            </w:pPr>
                          </w:p>
                          <w:p w14:paraId="4EAD1E48" w14:textId="25BD8386" w:rsidR="00834048" w:rsidRPr="00124906" w:rsidRDefault="00834048" w:rsidP="00C3194B">
                            <w:pPr>
                              <w:spacing w:after="0" w:line="240" w:lineRule="auto"/>
                              <w:rPr>
                                <w:rFonts w:cstheme="minorHAnsi"/>
                              </w:rPr>
                            </w:pPr>
                            <w:r w:rsidRPr="00124906">
                              <w:rPr>
                                <w:rFonts w:cstheme="minorHAnsi"/>
                              </w:rPr>
                              <w:t xml:space="preserve">During this half term the children </w:t>
                            </w:r>
                            <w:r w:rsidR="00592CC0" w:rsidRPr="00124906">
                              <w:t>will learn about the presentation of Jesus at the temple. They will explore the story from the Bible, understanding its significance in Christian faith. The lesson will focus on the importance of family, faith, and the rituals surrounding Jesus' early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5AD56" id="Text Box 5" o:spid="_x0000_s1033" type="#_x0000_t202" style="position:absolute;margin-left:235pt;margin-top:262pt;width:269.5pt;height:134.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" strokecolor="#938953 [1614]" strokeweight="2.25pt">
                <v:textbox>
                  <w:txbxContent>
                    <w:p w14:paraId="48A3A477" w14:textId="0C6E79E2" w:rsidR="00694135" w:rsidRDefault="00437E05" w:rsidP="00705C7A">
                      <w:pPr>
                        <w:spacing w:after="0" w:line="240" w:lineRule="auto"/>
                        <w:jc w:val="center"/>
                        <w:rPr>
                          <w:rFonts w:cstheme="minorHAnsi"/>
                          <w:b/>
                          <w:sz w:val="20"/>
                          <w:szCs w:val="20"/>
                          <w:u w:val="single"/>
                        </w:rPr>
                      </w:pPr>
                      <w:r>
                        <w:rPr>
                          <w:rFonts w:cstheme="minorHAnsi"/>
                          <w:b/>
                          <w:sz w:val="20"/>
                          <w:szCs w:val="20"/>
                          <w:u w:val="single"/>
                        </w:rPr>
                        <w:t xml:space="preserve">Religious Education – </w:t>
                      </w:r>
                      <w:r w:rsidR="00834048">
                        <w:rPr>
                          <w:rFonts w:cstheme="minorHAnsi"/>
                          <w:b/>
                          <w:sz w:val="20"/>
                          <w:szCs w:val="20"/>
                          <w:u w:val="single"/>
                        </w:rPr>
                        <w:t>To Know You More Clearly</w:t>
                      </w:r>
                    </w:p>
                    <w:p w14:paraId="7167A318" w14:textId="68FD0B73" w:rsidR="00CB2E89" w:rsidRDefault="00CB2E89" w:rsidP="00C3194B">
                      <w:pPr>
                        <w:spacing w:after="0" w:line="240" w:lineRule="auto"/>
                        <w:rPr>
                          <w:rFonts w:cstheme="minorHAnsi"/>
                          <w:sz w:val="20"/>
                          <w:szCs w:val="20"/>
                        </w:rPr>
                      </w:pPr>
                    </w:p>
                    <w:p w14:paraId="4EAD1E48" w14:textId="25BD8386" w:rsidR="00834048" w:rsidRPr="00124906" w:rsidRDefault="00834048" w:rsidP="00C3194B">
                      <w:pPr>
                        <w:spacing w:after="0" w:line="240" w:lineRule="auto"/>
                        <w:rPr>
                          <w:rFonts w:cstheme="minorHAnsi"/>
                        </w:rPr>
                      </w:pPr>
                      <w:r w:rsidRPr="00124906">
                        <w:rPr>
                          <w:rFonts w:cstheme="minorHAnsi"/>
                        </w:rPr>
                        <w:t xml:space="preserve">During this half term the children </w:t>
                      </w:r>
                      <w:r w:rsidR="00592CC0" w:rsidRPr="00124906">
                        <w:t>will learn about the presentation of Jesus at the temple. They will explore the story from the Bible, understanding its significance in Christian faith. The lesson will focus on the importance of family, faith, and the rituals surrounding Jesus' early life.</w:t>
                      </w:r>
                    </w:p>
                  </w:txbxContent>
                </v:textbox>
                <w10:wrap anchorx="margin"/>
              </v:shape>
            </w:pict>
          </mc:Fallback>
        </mc:AlternateContent>
      </w:r>
      <w:r w:rsidR="008B339F">
        <w:rPr>
          <w:noProof/>
          <w:lang w:eastAsia="en-GB"/>
        </w:rPr>
        <mc:AlternateContent>
          <mc:Choice Requires="wps">
            <w:drawing>
              <wp:anchor distT="0" distB="0" distL="114300" distR="114300" simplePos="0" relativeHeight="251632128" behindDoc="0" locked="0" layoutInCell="1" allowOverlap="1" wp14:anchorId="00028A72" wp14:editId="64B8637D">
                <wp:simplePos x="0" y="0"/>
                <wp:positionH relativeFrom="column">
                  <wp:posOffset>2984500</wp:posOffset>
                </wp:positionH>
                <wp:positionV relativeFrom="paragraph">
                  <wp:posOffset>-158750</wp:posOffset>
                </wp:positionV>
                <wp:extent cx="3387725" cy="1689100"/>
                <wp:effectExtent l="19050" t="19050" r="2222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1689100"/>
                        </a:xfrm>
                        <a:prstGeom prst="rect">
                          <a:avLst/>
                        </a:prstGeom>
                        <a:solidFill>
                          <a:schemeClr val="bg1"/>
                        </a:solidFill>
                        <a:ln w="28575">
                          <a:solidFill>
                            <a:schemeClr val="tx2">
                              <a:lumMod val="60000"/>
                              <a:lumOff val="40000"/>
                            </a:schemeClr>
                          </a:solidFill>
                          <a:miter lim="800000"/>
                          <a:headEnd/>
                          <a:tailEnd/>
                        </a:ln>
                      </wps:spPr>
                      <wps:txbx>
                        <w:txbxContent>
                          <w:p w14:paraId="536FB4F6" w14:textId="1A4C3F64" w:rsidR="00694135" w:rsidRDefault="00C05F90" w:rsidP="00C05F90">
                            <w:pPr>
                              <w:spacing w:after="0" w:line="240" w:lineRule="auto"/>
                              <w:jc w:val="center"/>
                              <w:rPr>
                                <w:rFonts w:ascii="Calibri" w:hAnsi="Calibri" w:cs="Calibri"/>
                                <w:b/>
                                <w:sz w:val="20"/>
                                <w:szCs w:val="20"/>
                                <w:u w:val="single"/>
                              </w:rPr>
                            </w:pPr>
                            <w:r>
                              <w:rPr>
                                <w:rFonts w:ascii="Calibri" w:hAnsi="Calibri" w:cs="Calibri"/>
                                <w:b/>
                                <w:sz w:val="20"/>
                                <w:szCs w:val="20"/>
                                <w:u w:val="single"/>
                              </w:rPr>
                              <w:t>English</w:t>
                            </w:r>
                          </w:p>
                          <w:p w14:paraId="349C2721" w14:textId="428CCE1C" w:rsidR="00C05F90" w:rsidRPr="004372FE" w:rsidRDefault="004372FE" w:rsidP="00C05F90">
                            <w:pPr>
                              <w:spacing w:after="0" w:line="240" w:lineRule="auto"/>
                              <w:rPr>
                                <w:rFonts w:ascii="Calibri" w:hAnsi="Calibri" w:cs="Calibri"/>
                                <w:sz w:val="24"/>
                                <w:szCs w:val="24"/>
                              </w:rPr>
                            </w:pPr>
                            <w:r w:rsidRPr="004372FE">
                              <w:rPr>
                                <w:rFonts w:cstheme="minorHAnsi"/>
                                <w:sz w:val="24"/>
                                <w:szCs w:val="24"/>
                              </w:rPr>
                              <w:t xml:space="preserve">The children </w:t>
                            </w:r>
                            <w:r w:rsidRPr="004372FE">
                              <w:rPr>
                                <w:sz w:val="24"/>
                                <w:szCs w:val="24"/>
                              </w:rPr>
                              <w:t xml:space="preserve">will read </w:t>
                            </w:r>
                            <w:r w:rsidRPr="004372FE">
                              <w:rPr>
                                <w:rStyle w:val="Emphasis"/>
                                <w:sz w:val="24"/>
                                <w:szCs w:val="24"/>
                              </w:rPr>
                              <w:t xml:space="preserve">Traction Man </w:t>
                            </w:r>
                            <w:proofErr w:type="gramStart"/>
                            <w:r w:rsidRPr="004372FE">
                              <w:rPr>
                                <w:rStyle w:val="Emphasis"/>
                                <w:sz w:val="24"/>
                                <w:szCs w:val="24"/>
                              </w:rPr>
                              <w:t>is</w:t>
                            </w:r>
                            <w:proofErr w:type="gramEnd"/>
                            <w:r w:rsidRPr="004372FE">
                              <w:rPr>
                                <w:rStyle w:val="Emphasis"/>
                                <w:sz w:val="24"/>
                                <w:szCs w:val="24"/>
                              </w:rPr>
                              <w:t xml:space="preserve"> Here</w:t>
                            </w:r>
                            <w:r w:rsidRPr="004372FE">
                              <w:rPr>
                                <w:sz w:val="24"/>
                                <w:szCs w:val="24"/>
                              </w:rPr>
                              <w:t xml:space="preserve">, </w:t>
                            </w:r>
                            <w:r w:rsidRPr="004372FE">
                              <w:rPr>
                                <w:rStyle w:val="Emphasis"/>
                                <w:sz w:val="24"/>
                                <w:szCs w:val="24"/>
                              </w:rPr>
                              <w:t>Out and About</w:t>
                            </w:r>
                            <w:r w:rsidRPr="004372FE">
                              <w:rPr>
                                <w:sz w:val="24"/>
                                <w:szCs w:val="24"/>
                              </w:rPr>
                              <w:t xml:space="preserve">, and poems from </w:t>
                            </w:r>
                            <w:r w:rsidRPr="004372FE">
                              <w:rPr>
                                <w:rStyle w:val="Emphasis"/>
                                <w:sz w:val="24"/>
                                <w:szCs w:val="24"/>
                              </w:rPr>
                              <w:t>The Puffin Book of Fantastic First Poems</w:t>
                            </w:r>
                            <w:r w:rsidRPr="004372FE">
                              <w:rPr>
                                <w:sz w:val="24"/>
                                <w:szCs w:val="24"/>
                              </w:rPr>
                              <w:t>. They will focus on essential writing skills, such as using finger spaces, capital letters for names, full stops, exclamation marks, correct letter formation, and combining words to form sentences.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28A72" id="_x0000_s1034" type="#_x0000_t202" style="position:absolute;margin-left:235pt;margin-top:-12.5pt;width:266.75pt;height:13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" fillcolor="white [3212]" strokecolor="#548dd4 [1951]" strokeweight="2.25pt">
                <v:textbox>
                  <w:txbxContent>
                    <w:p w14:paraId="536FB4F6" w14:textId="1A4C3F64" w:rsidR="00694135" w:rsidRDefault="00C05F90" w:rsidP="00C05F90">
                      <w:pPr>
                        <w:spacing w:after="0" w:line="240" w:lineRule="auto"/>
                        <w:jc w:val="center"/>
                        <w:rPr>
                          <w:rFonts w:ascii="Calibri" w:hAnsi="Calibri" w:cs="Calibri"/>
                          <w:b/>
                          <w:sz w:val="20"/>
                          <w:szCs w:val="20"/>
                          <w:u w:val="single"/>
                        </w:rPr>
                      </w:pPr>
                      <w:r>
                        <w:rPr>
                          <w:rFonts w:ascii="Calibri" w:hAnsi="Calibri" w:cs="Calibri"/>
                          <w:b/>
                          <w:sz w:val="20"/>
                          <w:szCs w:val="20"/>
                          <w:u w:val="single"/>
                        </w:rPr>
                        <w:t>English</w:t>
                      </w:r>
                    </w:p>
                    <w:p w14:paraId="349C2721" w14:textId="428CCE1C" w:rsidR="00C05F90" w:rsidRPr="004372FE" w:rsidRDefault="004372FE" w:rsidP="00C05F90">
                      <w:pPr>
                        <w:spacing w:after="0" w:line="240" w:lineRule="auto"/>
                        <w:rPr>
                          <w:rFonts w:ascii="Calibri" w:hAnsi="Calibri" w:cs="Calibri"/>
                          <w:sz w:val="24"/>
                          <w:szCs w:val="24"/>
                        </w:rPr>
                      </w:pPr>
                      <w:r w:rsidRPr="004372FE">
                        <w:rPr>
                          <w:rFonts w:cstheme="minorHAnsi"/>
                          <w:sz w:val="24"/>
                          <w:szCs w:val="24"/>
                        </w:rPr>
                        <w:t xml:space="preserve">The children </w:t>
                      </w:r>
                      <w:r w:rsidRPr="004372FE">
                        <w:rPr>
                          <w:sz w:val="24"/>
                          <w:szCs w:val="24"/>
                        </w:rPr>
                        <w:t xml:space="preserve">will read </w:t>
                      </w:r>
                      <w:r w:rsidRPr="004372FE">
                        <w:rPr>
                          <w:rStyle w:val="Emphasis"/>
                          <w:sz w:val="24"/>
                          <w:szCs w:val="24"/>
                        </w:rPr>
                        <w:t xml:space="preserve">Traction Man </w:t>
                      </w:r>
                      <w:proofErr w:type="gramStart"/>
                      <w:r w:rsidRPr="004372FE">
                        <w:rPr>
                          <w:rStyle w:val="Emphasis"/>
                          <w:sz w:val="24"/>
                          <w:szCs w:val="24"/>
                        </w:rPr>
                        <w:t>is</w:t>
                      </w:r>
                      <w:proofErr w:type="gramEnd"/>
                      <w:r w:rsidRPr="004372FE">
                        <w:rPr>
                          <w:rStyle w:val="Emphasis"/>
                          <w:sz w:val="24"/>
                          <w:szCs w:val="24"/>
                        </w:rPr>
                        <w:t xml:space="preserve"> Here</w:t>
                      </w:r>
                      <w:r w:rsidRPr="004372FE">
                        <w:rPr>
                          <w:sz w:val="24"/>
                          <w:szCs w:val="24"/>
                        </w:rPr>
                        <w:t xml:space="preserve">, </w:t>
                      </w:r>
                      <w:r w:rsidRPr="004372FE">
                        <w:rPr>
                          <w:rStyle w:val="Emphasis"/>
                          <w:sz w:val="24"/>
                          <w:szCs w:val="24"/>
                        </w:rPr>
                        <w:t>Out and About</w:t>
                      </w:r>
                      <w:r w:rsidRPr="004372FE">
                        <w:rPr>
                          <w:sz w:val="24"/>
                          <w:szCs w:val="24"/>
                        </w:rPr>
                        <w:t xml:space="preserve">, and poems from </w:t>
                      </w:r>
                      <w:r w:rsidRPr="004372FE">
                        <w:rPr>
                          <w:rStyle w:val="Emphasis"/>
                          <w:sz w:val="24"/>
                          <w:szCs w:val="24"/>
                        </w:rPr>
                        <w:t>The Puffin Book of Fantastic First Poems</w:t>
                      </w:r>
                      <w:r w:rsidRPr="004372FE">
                        <w:rPr>
                          <w:sz w:val="24"/>
                          <w:szCs w:val="24"/>
                        </w:rPr>
                        <w:t>. They will focus on essential writing skills, such as using finger spaces, capital letters for names, full stops, exclamation marks, correct letter formation, and combining words to form sentences.</w:t>
                      </w:r>
                    </w:p>
                  </w:txbxContent>
                </v:textbox>
              </v:shape>
            </w:pict>
          </mc:Fallback>
        </mc:AlternateContent>
      </w:r>
      <w:r w:rsidR="0095446E">
        <w:rPr>
          <w:noProof/>
          <w:lang w:eastAsia="en-GB"/>
        </w:rPr>
        <mc:AlternateContent>
          <mc:Choice Requires="wps">
            <w:drawing>
              <wp:anchor distT="0" distB="0" distL="114300" distR="114300" simplePos="0" relativeHeight="251664896" behindDoc="0" locked="0" layoutInCell="1" allowOverlap="1" wp14:anchorId="186FE0AD" wp14:editId="2EE155CC">
                <wp:simplePos x="0" y="0"/>
                <wp:positionH relativeFrom="column">
                  <wp:posOffset>-619125</wp:posOffset>
                </wp:positionH>
                <wp:positionV relativeFrom="paragraph">
                  <wp:posOffset>323850</wp:posOffset>
                </wp:positionV>
                <wp:extent cx="3343275" cy="1504950"/>
                <wp:effectExtent l="19050" t="1905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504950"/>
                        </a:xfrm>
                        <a:prstGeom prst="rect">
                          <a:avLst/>
                        </a:prstGeom>
                        <a:solidFill>
                          <a:srgbClr val="FFFFFF"/>
                        </a:solidFill>
                        <a:ln w="38100">
                          <a:solidFill>
                            <a:srgbClr val="00B050"/>
                          </a:solidFill>
                          <a:miter lim="800000"/>
                          <a:headEnd/>
                          <a:tailEnd/>
                        </a:ln>
                      </wps:spPr>
                      <wps:txbx>
                        <w:txbxContent>
                          <w:p w14:paraId="71282D66" w14:textId="77777777" w:rsidR="00694135" w:rsidRPr="00673105" w:rsidRDefault="00694135" w:rsidP="009A59C9">
                            <w:pPr>
                              <w:spacing w:after="0" w:line="240" w:lineRule="auto"/>
                              <w:jc w:val="center"/>
                              <w:rPr>
                                <w:rFonts w:ascii="Calibri" w:hAnsi="Calibri" w:cs="Calibri"/>
                                <w:b/>
                                <w:sz w:val="18"/>
                                <w:szCs w:val="18"/>
                                <w:u w:val="single"/>
                              </w:rPr>
                            </w:pPr>
                            <w:r w:rsidRPr="00673105">
                              <w:rPr>
                                <w:rFonts w:ascii="Calibri" w:hAnsi="Calibri" w:cs="Calibri"/>
                                <w:b/>
                                <w:sz w:val="18"/>
                                <w:szCs w:val="18"/>
                                <w:u w:val="single"/>
                              </w:rPr>
                              <w:t xml:space="preserve">Science </w:t>
                            </w:r>
                          </w:p>
                          <w:p w14:paraId="1565FAA0" w14:textId="333904B4" w:rsidR="00694135" w:rsidRPr="00592CC0" w:rsidRDefault="00D947D4" w:rsidP="00D03030">
                            <w:pPr>
                              <w:spacing w:line="240" w:lineRule="auto"/>
                              <w:rPr>
                                <w:b/>
                                <w:sz w:val="24"/>
                                <w:szCs w:val="24"/>
                              </w:rPr>
                            </w:pPr>
                            <w:r w:rsidRPr="00592CC0">
                              <w:rPr>
                                <w:rFonts w:ascii="Calibri" w:hAnsi="Calibri" w:cs="Calibri"/>
                                <w:sz w:val="24"/>
                                <w:szCs w:val="24"/>
                              </w:rPr>
                              <w:t xml:space="preserve">This half term </w:t>
                            </w:r>
                            <w:r w:rsidR="00592CC0" w:rsidRPr="00592CC0">
                              <w:rPr>
                                <w:rFonts w:ascii="Calibri" w:hAnsi="Calibri" w:cs="Calibri"/>
                                <w:sz w:val="24"/>
                                <w:szCs w:val="24"/>
                              </w:rPr>
                              <w:t>we</w:t>
                            </w:r>
                            <w:r w:rsidR="00592CC0">
                              <w:rPr>
                                <w:rFonts w:ascii="Calibri" w:hAnsi="Calibri" w:cs="Calibri"/>
                                <w:sz w:val="24"/>
                                <w:szCs w:val="24"/>
                              </w:rPr>
                              <w:t xml:space="preserve"> </w:t>
                            </w:r>
                            <w:r w:rsidR="00592CC0" w:rsidRPr="00592CC0">
                              <w:rPr>
                                <w:sz w:val="24"/>
                                <w:szCs w:val="24"/>
                              </w:rPr>
                              <w:t>will explore the topic of animals, including humans. They will learn about different types of animals, their basic needs, life cycles, and how humans grow and stay healthy. The focus will be on understanding the similarities and differences between species.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E0AD" id="Text Box 12" o:spid="_x0000_s1035" type="#_x0000_t202" style="position:absolute;margin-left:-48.75pt;margin-top:25.5pt;width:263.25pt;height:1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" strokecolor="#00b050" strokeweight="3pt">
                <v:textbox>
                  <w:txbxContent>
                    <w:p w14:paraId="71282D66" w14:textId="77777777" w:rsidR="00694135" w:rsidRPr="00673105" w:rsidRDefault="00694135" w:rsidP="009A59C9">
                      <w:pPr>
                        <w:spacing w:after="0" w:line="240" w:lineRule="auto"/>
                        <w:jc w:val="center"/>
                        <w:rPr>
                          <w:rFonts w:ascii="Calibri" w:hAnsi="Calibri" w:cs="Calibri"/>
                          <w:b/>
                          <w:sz w:val="18"/>
                          <w:szCs w:val="18"/>
                          <w:u w:val="single"/>
                        </w:rPr>
                      </w:pPr>
                      <w:r w:rsidRPr="00673105">
                        <w:rPr>
                          <w:rFonts w:ascii="Calibri" w:hAnsi="Calibri" w:cs="Calibri"/>
                          <w:b/>
                          <w:sz w:val="18"/>
                          <w:szCs w:val="18"/>
                          <w:u w:val="single"/>
                        </w:rPr>
                        <w:t xml:space="preserve">Science </w:t>
                      </w:r>
                    </w:p>
                    <w:p w14:paraId="1565FAA0" w14:textId="333904B4" w:rsidR="00694135" w:rsidRPr="00592CC0" w:rsidRDefault="00D947D4" w:rsidP="00D03030">
                      <w:pPr>
                        <w:spacing w:line="240" w:lineRule="auto"/>
                        <w:rPr>
                          <w:b/>
                          <w:sz w:val="24"/>
                          <w:szCs w:val="24"/>
                        </w:rPr>
                      </w:pPr>
                      <w:r w:rsidRPr="00592CC0">
                        <w:rPr>
                          <w:rFonts w:ascii="Calibri" w:hAnsi="Calibri" w:cs="Calibri"/>
                          <w:sz w:val="24"/>
                          <w:szCs w:val="24"/>
                        </w:rPr>
                        <w:t xml:space="preserve">This half term </w:t>
                      </w:r>
                      <w:r w:rsidR="00592CC0" w:rsidRPr="00592CC0">
                        <w:rPr>
                          <w:rFonts w:ascii="Calibri" w:hAnsi="Calibri" w:cs="Calibri"/>
                          <w:sz w:val="24"/>
                          <w:szCs w:val="24"/>
                        </w:rPr>
                        <w:t>we</w:t>
                      </w:r>
                      <w:r w:rsidR="00592CC0">
                        <w:rPr>
                          <w:rFonts w:ascii="Calibri" w:hAnsi="Calibri" w:cs="Calibri"/>
                          <w:sz w:val="24"/>
                          <w:szCs w:val="24"/>
                        </w:rPr>
                        <w:t xml:space="preserve"> </w:t>
                      </w:r>
                      <w:r w:rsidR="00592CC0" w:rsidRPr="00592CC0">
                        <w:rPr>
                          <w:sz w:val="24"/>
                          <w:szCs w:val="24"/>
                        </w:rPr>
                        <w:t>will explore the topic of animals, including humans. They will learn about different types of animals, their basic needs, life cycles, and how humans grow and stay healthy. The focus will be on understanding the similarities and differences between species.</w:t>
                      </w:r>
                    </w:p>
                  </w:txbxContent>
                </v:textbox>
              </v:shape>
            </w:pict>
          </mc:Fallback>
        </mc:AlternateContent>
      </w:r>
      <w:r w:rsidR="007928F8">
        <w:rPr>
          <w:noProof/>
          <w:lang w:eastAsia="en-GB"/>
        </w:rPr>
        <mc:AlternateContent>
          <mc:Choice Requires="wps">
            <w:drawing>
              <wp:anchor distT="0" distB="0" distL="114300" distR="114300" simplePos="0" relativeHeight="251652608" behindDoc="0" locked="0" layoutInCell="1" allowOverlap="1" wp14:anchorId="7C8BE0DC" wp14:editId="128AD3ED">
                <wp:simplePos x="0" y="0"/>
                <wp:positionH relativeFrom="margin">
                  <wp:posOffset>2983865</wp:posOffset>
                </wp:positionH>
                <wp:positionV relativeFrom="paragraph">
                  <wp:posOffset>8877935</wp:posOffset>
                </wp:positionV>
                <wp:extent cx="3228975" cy="516255"/>
                <wp:effectExtent l="19050" t="19050" r="28575"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16255"/>
                        </a:xfrm>
                        <a:prstGeom prst="rect">
                          <a:avLst/>
                        </a:prstGeom>
                        <a:solidFill>
                          <a:schemeClr val="bg1"/>
                        </a:solidFill>
                        <a:ln w="28575">
                          <a:solidFill>
                            <a:schemeClr val="tx2">
                              <a:lumMod val="60000"/>
                              <a:lumOff val="40000"/>
                            </a:schemeClr>
                          </a:solidFill>
                          <a:miter lim="800000"/>
                          <a:headEnd/>
                          <a:tailEnd/>
                        </a:ln>
                      </wps:spPr>
                      <wps:txbx>
                        <w:txbxContent>
                          <w:p w14:paraId="22EF5D0D" w14:textId="77777777" w:rsidR="00694135" w:rsidRPr="00075C72" w:rsidRDefault="00694135" w:rsidP="00751B39">
                            <w:pPr>
                              <w:spacing w:after="0"/>
                              <w:jc w:val="center"/>
                              <w:rPr>
                                <w:rFonts w:ascii="Letter-join Plus 24" w:hAnsi="Letter-join Plus 24"/>
                                <w:b/>
                                <w:sz w:val="20"/>
                                <w:szCs w:val="20"/>
                                <w:u w:val="single"/>
                              </w:rPr>
                            </w:pPr>
                            <w:r w:rsidRPr="00075C72">
                              <w:rPr>
                                <w:rFonts w:ascii="Letter-join Plus 24" w:hAnsi="Letter-join Plus 24"/>
                                <w:b/>
                                <w:sz w:val="20"/>
                                <w:szCs w:val="20"/>
                                <w:u w:val="single"/>
                              </w:rPr>
                              <w:t>Thank you for your support</w:t>
                            </w:r>
                            <w:r>
                              <w:rPr>
                                <w:rFonts w:ascii="Letter-join Plus 24" w:hAnsi="Letter-join Plus 24"/>
                                <w:b/>
                                <w:sz w:val="20"/>
                                <w:szCs w:val="20"/>
                                <w:u w:val="single"/>
                              </w:rPr>
                              <w:t>.</w:t>
                            </w:r>
                          </w:p>
                          <w:p w14:paraId="53D177E4" w14:textId="0E3D9252" w:rsidR="00694135" w:rsidRPr="00075C72" w:rsidRDefault="006C0EBA" w:rsidP="00751B39">
                            <w:pPr>
                              <w:spacing w:after="0"/>
                              <w:jc w:val="center"/>
                              <w:rPr>
                                <w:rFonts w:ascii="Letter-join Plus 24" w:hAnsi="Letter-join Plus 24"/>
                                <w:b/>
                                <w:sz w:val="20"/>
                                <w:szCs w:val="20"/>
                                <w:u w:val="single"/>
                              </w:rPr>
                            </w:pPr>
                            <w:r>
                              <w:rPr>
                                <w:rFonts w:ascii="Letter-join Plus 24" w:hAnsi="Letter-join Plus 24"/>
                                <w:b/>
                                <w:sz w:val="20"/>
                                <w:szCs w:val="20"/>
                                <w:u w:val="single"/>
                              </w:rPr>
                              <w:t>M</w:t>
                            </w:r>
                            <w:r w:rsidR="00A61859">
                              <w:rPr>
                                <w:rFonts w:ascii="Letter-join Plus 24" w:hAnsi="Letter-join Plus 24"/>
                                <w:b/>
                                <w:sz w:val="20"/>
                                <w:szCs w:val="20"/>
                                <w:u w:val="single"/>
                              </w:rPr>
                              <w:t xml:space="preserve">iss Kirby </w:t>
                            </w:r>
                          </w:p>
                          <w:p w14:paraId="25F13A33" w14:textId="77777777" w:rsidR="00694135" w:rsidRPr="005A34CB" w:rsidRDefault="00694135" w:rsidP="00751B39">
                            <w:pPr>
                              <w:spacing w:after="0"/>
                              <w:jc w:val="center"/>
                              <w:rPr>
                                <w:rFonts w:ascii="Letter-join Plus 24" w:hAnsi="Letter-join Plus 24"/>
                                <w:b/>
                                <w:sz w:val="28"/>
                                <w:szCs w:val="28"/>
                                <w:u w:val="single"/>
                              </w:rPr>
                            </w:pPr>
                            <w:r>
                              <w:rPr>
                                <w:rFonts w:ascii="Letter-join Plus 24" w:hAnsi="Letter-join Plus 24"/>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BE0DC" id="Text Box 9" o:spid="_x0000_s1035" type="#_x0000_t202" style="position:absolute;margin-left:234.95pt;margin-top:699.05pt;width:254.25pt;height:40.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" fillcolor="white [3212]" strokecolor="#548dd4 [1951]" strokeweight="2.25pt">
                <v:textbox>
                  <w:txbxContent>
                    <w:p w14:paraId="22EF5D0D" w14:textId="77777777" w:rsidR="00694135" w:rsidRPr="00075C72" w:rsidRDefault="00694135" w:rsidP="00751B39">
                      <w:pPr>
                        <w:spacing w:after="0"/>
                        <w:jc w:val="center"/>
                        <w:rPr>
                          <w:rFonts w:ascii="Letter-join Plus 24" w:hAnsi="Letter-join Plus 24"/>
                          <w:b/>
                          <w:sz w:val="20"/>
                          <w:szCs w:val="20"/>
                          <w:u w:val="single"/>
                        </w:rPr>
                      </w:pPr>
                      <w:r w:rsidRPr="00075C72">
                        <w:rPr>
                          <w:rFonts w:ascii="Letter-join Plus 24" w:hAnsi="Letter-join Plus 24"/>
                          <w:b/>
                          <w:sz w:val="20"/>
                          <w:szCs w:val="20"/>
                          <w:u w:val="single"/>
                        </w:rPr>
                        <w:t>Thank you for your support</w:t>
                      </w:r>
                      <w:r>
                        <w:rPr>
                          <w:rFonts w:ascii="Letter-join Plus 24" w:hAnsi="Letter-join Plus 24"/>
                          <w:b/>
                          <w:sz w:val="20"/>
                          <w:szCs w:val="20"/>
                          <w:u w:val="single"/>
                        </w:rPr>
                        <w:t>.</w:t>
                      </w:r>
                    </w:p>
                    <w:p w14:paraId="53D177E4" w14:textId="0E3D9252" w:rsidR="00694135" w:rsidRPr="00075C72" w:rsidRDefault="006C0EBA" w:rsidP="00751B39">
                      <w:pPr>
                        <w:spacing w:after="0"/>
                        <w:jc w:val="center"/>
                        <w:rPr>
                          <w:rFonts w:ascii="Letter-join Plus 24" w:hAnsi="Letter-join Plus 24"/>
                          <w:b/>
                          <w:sz w:val="20"/>
                          <w:szCs w:val="20"/>
                          <w:u w:val="single"/>
                        </w:rPr>
                      </w:pPr>
                      <w:r>
                        <w:rPr>
                          <w:rFonts w:ascii="Letter-join Plus 24" w:hAnsi="Letter-join Plus 24"/>
                          <w:b/>
                          <w:sz w:val="20"/>
                          <w:szCs w:val="20"/>
                          <w:u w:val="single"/>
                        </w:rPr>
                        <w:t>M</w:t>
                      </w:r>
                      <w:r w:rsidR="00A61859">
                        <w:rPr>
                          <w:rFonts w:ascii="Letter-join Plus 24" w:hAnsi="Letter-join Plus 24"/>
                          <w:b/>
                          <w:sz w:val="20"/>
                          <w:szCs w:val="20"/>
                          <w:u w:val="single"/>
                        </w:rPr>
                        <w:t xml:space="preserve">iss Kirby </w:t>
                      </w:r>
                    </w:p>
                    <w:p w14:paraId="25F13A33" w14:textId="77777777" w:rsidR="00694135" w:rsidRPr="005A34CB" w:rsidRDefault="00694135" w:rsidP="00751B39">
                      <w:pPr>
                        <w:spacing w:after="0"/>
                        <w:jc w:val="center"/>
                        <w:rPr>
                          <w:rFonts w:ascii="Letter-join Plus 24" w:hAnsi="Letter-join Plus 24"/>
                          <w:b/>
                          <w:sz w:val="28"/>
                          <w:szCs w:val="28"/>
                          <w:u w:val="single"/>
                        </w:rPr>
                      </w:pPr>
                      <w:r>
                        <w:rPr>
                          <w:rFonts w:ascii="Letter-join Plus 24" w:hAnsi="Letter-join Plus 24"/>
                          <w:b/>
                          <w:sz w:val="16"/>
                          <w:szCs w:val="16"/>
                        </w:rPr>
                        <w:t xml:space="preserve"> </w:t>
                      </w:r>
                    </w:p>
                  </w:txbxContent>
                </v:textbox>
                <w10:wrap anchorx="margin"/>
              </v:shape>
            </w:pict>
          </mc:Fallback>
        </mc:AlternateContent>
      </w:r>
      <w:r w:rsidR="0033034F">
        <w:rPr>
          <w:noProof/>
          <w:lang w:eastAsia="en-GB"/>
        </w:rPr>
        <mc:AlternateContent>
          <mc:Choice Requires="wps">
            <w:drawing>
              <wp:anchor distT="0" distB="0" distL="114300" distR="114300" simplePos="0" relativeHeight="251683328" behindDoc="0" locked="0" layoutInCell="1" allowOverlap="1" wp14:anchorId="1F00C055" wp14:editId="02EA4844">
                <wp:simplePos x="0" y="0"/>
                <wp:positionH relativeFrom="column">
                  <wp:posOffset>2964815</wp:posOffset>
                </wp:positionH>
                <wp:positionV relativeFrom="paragraph">
                  <wp:posOffset>6677025</wp:posOffset>
                </wp:positionV>
                <wp:extent cx="3406775" cy="1857375"/>
                <wp:effectExtent l="19050" t="19050" r="2222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857375"/>
                        </a:xfrm>
                        <a:prstGeom prst="rect">
                          <a:avLst/>
                        </a:prstGeom>
                        <a:solidFill>
                          <a:sysClr val="window" lastClr="FFFFFF"/>
                        </a:solidFill>
                        <a:ln w="28575">
                          <a:solidFill>
                            <a:srgbClr val="7030A0"/>
                          </a:solidFill>
                          <a:miter lim="800000"/>
                          <a:headEnd/>
                          <a:tailEnd/>
                        </a:ln>
                      </wps:spPr>
                      <wps:txbx>
                        <w:txbxContent>
                          <w:p w14:paraId="081B0DDA" w14:textId="0BB95182" w:rsidR="00694135" w:rsidRPr="00CE46B8" w:rsidRDefault="00694135" w:rsidP="00734AEA">
                            <w:pPr>
                              <w:spacing w:line="240" w:lineRule="auto"/>
                              <w:jc w:val="center"/>
                              <w:rPr>
                                <w:rFonts w:ascii="Calibri" w:hAnsi="Calibri" w:cs="Calibri"/>
                                <w:b/>
                                <w:sz w:val="20"/>
                                <w:szCs w:val="20"/>
                                <w:u w:val="single"/>
                              </w:rPr>
                            </w:pPr>
                            <w:r w:rsidRPr="00CE46B8">
                              <w:rPr>
                                <w:rFonts w:ascii="Calibri" w:hAnsi="Calibri" w:cs="Calibri"/>
                                <w:b/>
                                <w:sz w:val="20"/>
                                <w:szCs w:val="20"/>
                                <w:u w:val="single"/>
                              </w:rPr>
                              <w:t xml:space="preserve">Homework </w:t>
                            </w:r>
                          </w:p>
                          <w:p w14:paraId="7E5E3473" w14:textId="5380F354" w:rsidR="00734AEA" w:rsidRPr="004372FE" w:rsidRDefault="00CE46B8" w:rsidP="00CE46B8">
                            <w:pPr>
                              <w:spacing w:line="240" w:lineRule="auto"/>
                              <w:rPr>
                                <w:rFonts w:ascii="Calibri" w:hAnsi="Calibri" w:cs="Calibri"/>
                                <w:sz w:val="24"/>
                                <w:szCs w:val="24"/>
                              </w:rPr>
                            </w:pPr>
                            <w:r w:rsidRPr="004372FE">
                              <w:rPr>
                                <w:rFonts w:ascii="Calibri" w:hAnsi="Calibri" w:cs="Calibri"/>
                                <w:sz w:val="24"/>
                                <w:szCs w:val="24"/>
                              </w:rPr>
                              <w:t>Please encourage your child to read as often as possible and write a comment in their reading record book.</w:t>
                            </w:r>
                          </w:p>
                          <w:p w14:paraId="21DDC2A5" w14:textId="6C87D319" w:rsidR="00CE46B8" w:rsidRPr="004372FE" w:rsidRDefault="00CE46B8" w:rsidP="00CE46B8">
                            <w:pPr>
                              <w:spacing w:line="240" w:lineRule="auto"/>
                              <w:rPr>
                                <w:rFonts w:ascii="Calibri" w:hAnsi="Calibri" w:cs="Calibri"/>
                                <w:sz w:val="24"/>
                                <w:szCs w:val="24"/>
                              </w:rPr>
                            </w:pPr>
                            <w:r w:rsidRPr="004372FE">
                              <w:rPr>
                                <w:rFonts w:ascii="Calibri" w:hAnsi="Calibri" w:cs="Calibri"/>
                                <w:sz w:val="24"/>
                                <w:szCs w:val="24"/>
                              </w:rPr>
                              <w:t>Spelli</w:t>
                            </w:r>
                            <w:r w:rsidR="0033034F" w:rsidRPr="004372FE">
                              <w:rPr>
                                <w:rFonts w:ascii="Calibri" w:hAnsi="Calibri" w:cs="Calibri"/>
                                <w:sz w:val="24"/>
                                <w:szCs w:val="24"/>
                              </w:rPr>
                              <w:t xml:space="preserve">ngs will be sent home on </w:t>
                            </w:r>
                            <w:r w:rsidR="00B30D78" w:rsidRPr="004372FE">
                              <w:rPr>
                                <w:rFonts w:ascii="Calibri" w:hAnsi="Calibri" w:cs="Calibri"/>
                                <w:sz w:val="24"/>
                                <w:szCs w:val="24"/>
                              </w:rPr>
                              <w:t>Fri</w:t>
                            </w:r>
                            <w:r w:rsidR="00A61859" w:rsidRPr="004372FE">
                              <w:rPr>
                                <w:rFonts w:ascii="Calibri" w:hAnsi="Calibri" w:cs="Calibri"/>
                                <w:sz w:val="24"/>
                                <w:szCs w:val="24"/>
                              </w:rPr>
                              <w:t xml:space="preserve">days for our test </w:t>
                            </w:r>
                            <w:r w:rsidR="00D03030" w:rsidRPr="004372FE">
                              <w:rPr>
                                <w:rFonts w:ascii="Calibri" w:hAnsi="Calibri" w:cs="Calibri"/>
                                <w:sz w:val="24"/>
                                <w:szCs w:val="24"/>
                              </w:rPr>
                              <w:t>on a Monday</w:t>
                            </w:r>
                            <w:r w:rsidR="0033034F" w:rsidRPr="004372FE">
                              <w:rPr>
                                <w:rFonts w:ascii="Calibri" w:hAnsi="Calibri" w:cs="Calibri"/>
                                <w:sz w:val="24"/>
                                <w:szCs w:val="24"/>
                              </w:rPr>
                              <w:t xml:space="preserve"> the following week</w:t>
                            </w:r>
                            <w:r w:rsidRPr="004372FE">
                              <w:rPr>
                                <w:rFonts w:ascii="Calibri" w:hAnsi="Calibri" w:cs="Calibri"/>
                                <w:sz w:val="24"/>
                                <w:szCs w:val="24"/>
                              </w:rPr>
                              <w:t xml:space="preserve"> – please encourage your child to learn them. All spellings are also on our</w:t>
                            </w:r>
                            <w:r w:rsidR="0033034F" w:rsidRPr="004372FE">
                              <w:rPr>
                                <w:rFonts w:ascii="Calibri" w:hAnsi="Calibri" w:cs="Calibri"/>
                                <w:sz w:val="24"/>
                                <w:szCs w:val="24"/>
                              </w:rPr>
                              <w:t xml:space="preserve"> class page.</w:t>
                            </w:r>
                          </w:p>
                          <w:p w14:paraId="22969254" w14:textId="77777777" w:rsidR="006C0EBA" w:rsidRPr="00734AEA" w:rsidRDefault="006C0EBA" w:rsidP="00CE46B8">
                            <w:pPr>
                              <w:spacing w:line="240" w:lineRule="auto"/>
                              <w:rPr>
                                <w:rFonts w:ascii="Calibri" w:hAnsi="Calibri" w:cs="Calibri"/>
                                <w:sz w:val="20"/>
                              </w:rPr>
                            </w:pPr>
                          </w:p>
                          <w:p w14:paraId="653F4835" w14:textId="77777777" w:rsidR="00694135" w:rsidRPr="00846BBB" w:rsidRDefault="00694135" w:rsidP="00075C72">
                            <w:pPr>
                              <w:jc w:val="center"/>
                              <w:rPr>
                                <w:rFonts w:ascii="Letter-join Plus 24" w:hAnsi="Letter-join Plus 24"/>
                                <w:sz w:val="28"/>
                                <w:szCs w:val="28"/>
                              </w:rPr>
                            </w:pPr>
                            <w:r w:rsidRPr="00846BBB">
                              <w:rPr>
                                <w:rFonts w:ascii="Letter-join Plus 24" w:hAnsi="Letter-join Plus 24"/>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0C055" id="Text Box 13" o:spid="_x0000_s1037" type="#_x0000_t202" style="position:absolute;margin-left:233.45pt;margin-top:525.75pt;width:268.25pt;height:14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" fillcolor="window" strokecolor="#7030a0" strokeweight="2.25pt">
                <v:textbox>
                  <w:txbxContent>
                    <w:p w14:paraId="081B0DDA" w14:textId="0BB95182" w:rsidR="00694135" w:rsidRPr="00CE46B8" w:rsidRDefault="00694135" w:rsidP="00734AEA">
                      <w:pPr>
                        <w:spacing w:line="240" w:lineRule="auto"/>
                        <w:jc w:val="center"/>
                        <w:rPr>
                          <w:rFonts w:ascii="Calibri" w:hAnsi="Calibri" w:cs="Calibri"/>
                          <w:b/>
                          <w:sz w:val="20"/>
                          <w:szCs w:val="20"/>
                          <w:u w:val="single"/>
                        </w:rPr>
                      </w:pPr>
                      <w:r w:rsidRPr="00CE46B8">
                        <w:rPr>
                          <w:rFonts w:ascii="Calibri" w:hAnsi="Calibri" w:cs="Calibri"/>
                          <w:b/>
                          <w:sz w:val="20"/>
                          <w:szCs w:val="20"/>
                          <w:u w:val="single"/>
                        </w:rPr>
                        <w:t xml:space="preserve">Homework </w:t>
                      </w:r>
                    </w:p>
                    <w:p w14:paraId="7E5E3473" w14:textId="5380F354" w:rsidR="00734AEA" w:rsidRPr="004372FE" w:rsidRDefault="00CE46B8" w:rsidP="00CE46B8">
                      <w:pPr>
                        <w:spacing w:line="240" w:lineRule="auto"/>
                        <w:rPr>
                          <w:rFonts w:ascii="Calibri" w:hAnsi="Calibri" w:cs="Calibri"/>
                          <w:sz w:val="24"/>
                          <w:szCs w:val="24"/>
                        </w:rPr>
                      </w:pPr>
                      <w:r w:rsidRPr="004372FE">
                        <w:rPr>
                          <w:rFonts w:ascii="Calibri" w:hAnsi="Calibri" w:cs="Calibri"/>
                          <w:sz w:val="24"/>
                          <w:szCs w:val="24"/>
                        </w:rPr>
                        <w:t>Please encourage your child to read as often as possible and write a comment in their reading record book.</w:t>
                      </w:r>
                    </w:p>
                    <w:p w14:paraId="21DDC2A5" w14:textId="6C87D319" w:rsidR="00CE46B8" w:rsidRPr="004372FE" w:rsidRDefault="00CE46B8" w:rsidP="00CE46B8">
                      <w:pPr>
                        <w:spacing w:line="240" w:lineRule="auto"/>
                        <w:rPr>
                          <w:rFonts w:ascii="Calibri" w:hAnsi="Calibri" w:cs="Calibri"/>
                          <w:sz w:val="24"/>
                          <w:szCs w:val="24"/>
                        </w:rPr>
                      </w:pPr>
                      <w:r w:rsidRPr="004372FE">
                        <w:rPr>
                          <w:rFonts w:ascii="Calibri" w:hAnsi="Calibri" w:cs="Calibri"/>
                          <w:sz w:val="24"/>
                          <w:szCs w:val="24"/>
                        </w:rPr>
                        <w:t>Spelli</w:t>
                      </w:r>
                      <w:r w:rsidR="0033034F" w:rsidRPr="004372FE">
                        <w:rPr>
                          <w:rFonts w:ascii="Calibri" w:hAnsi="Calibri" w:cs="Calibri"/>
                          <w:sz w:val="24"/>
                          <w:szCs w:val="24"/>
                        </w:rPr>
                        <w:t xml:space="preserve">ngs will be sent home on </w:t>
                      </w:r>
                      <w:r w:rsidR="00B30D78" w:rsidRPr="004372FE">
                        <w:rPr>
                          <w:rFonts w:ascii="Calibri" w:hAnsi="Calibri" w:cs="Calibri"/>
                          <w:sz w:val="24"/>
                          <w:szCs w:val="24"/>
                        </w:rPr>
                        <w:t>Fri</w:t>
                      </w:r>
                      <w:r w:rsidR="00A61859" w:rsidRPr="004372FE">
                        <w:rPr>
                          <w:rFonts w:ascii="Calibri" w:hAnsi="Calibri" w:cs="Calibri"/>
                          <w:sz w:val="24"/>
                          <w:szCs w:val="24"/>
                        </w:rPr>
                        <w:t xml:space="preserve">days for our test </w:t>
                      </w:r>
                      <w:r w:rsidR="00D03030" w:rsidRPr="004372FE">
                        <w:rPr>
                          <w:rFonts w:ascii="Calibri" w:hAnsi="Calibri" w:cs="Calibri"/>
                          <w:sz w:val="24"/>
                          <w:szCs w:val="24"/>
                        </w:rPr>
                        <w:t>on a Monday</w:t>
                      </w:r>
                      <w:r w:rsidR="0033034F" w:rsidRPr="004372FE">
                        <w:rPr>
                          <w:rFonts w:ascii="Calibri" w:hAnsi="Calibri" w:cs="Calibri"/>
                          <w:sz w:val="24"/>
                          <w:szCs w:val="24"/>
                        </w:rPr>
                        <w:t xml:space="preserve"> the following week</w:t>
                      </w:r>
                      <w:r w:rsidRPr="004372FE">
                        <w:rPr>
                          <w:rFonts w:ascii="Calibri" w:hAnsi="Calibri" w:cs="Calibri"/>
                          <w:sz w:val="24"/>
                          <w:szCs w:val="24"/>
                        </w:rPr>
                        <w:t xml:space="preserve"> – please encourage your child to learn them. All spellings are also on our</w:t>
                      </w:r>
                      <w:r w:rsidR="0033034F" w:rsidRPr="004372FE">
                        <w:rPr>
                          <w:rFonts w:ascii="Calibri" w:hAnsi="Calibri" w:cs="Calibri"/>
                          <w:sz w:val="24"/>
                          <w:szCs w:val="24"/>
                        </w:rPr>
                        <w:t xml:space="preserve"> class page.</w:t>
                      </w:r>
                    </w:p>
                    <w:p w14:paraId="22969254" w14:textId="77777777" w:rsidR="006C0EBA" w:rsidRPr="00734AEA" w:rsidRDefault="006C0EBA" w:rsidP="00CE46B8">
                      <w:pPr>
                        <w:spacing w:line="240" w:lineRule="auto"/>
                        <w:rPr>
                          <w:rFonts w:ascii="Calibri" w:hAnsi="Calibri" w:cs="Calibri"/>
                          <w:sz w:val="20"/>
                        </w:rPr>
                      </w:pPr>
                    </w:p>
                    <w:p w14:paraId="653F4835" w14:textId="77777777" w:rsidR="00694135" w:rsidRPr="00846BBB" w:rsidRDefault="00694135" w:rsidP="00075C72">
                      <w:pPr>
                        <w:jc w:val="center"/>
                        <w:rPr>
                          <w:rFonts w:ascii="Letter-join Plus 24" w:hAnsi="Letter-join Plus 24"/>
                          <w:sz w:val="28"/>
                          <w:szCs w:val="28"/>
                        </w:rPr>
                      </w:pPr>
                      <w:r w:rsidRPr="00846BBB">
                        <w:rPr>
                          <w:rFonts w:ascii="Letter-join Plus 24" w:hAnsi="Letter-join Plus 24"/>
                          <w:sz w:val="20"/>
                          <w:szCs w:val="20"/>
                        </w:rPr>
                        <w:t xml:space="preserve"> </w:t>
                      </w:r>
                    </w:p>
                  </w:txbxContent>
                </v:textbox>
              </v:shape>
            </w:pict>
          </mc:Fallback>
        </mc:AlternateContent>
      </w:r>
      <w:r w:rsidR="0033034F">
        <w:rPr>
          <w:noProof/>
          <w:lang w:eastAsia="en-GB"/>
        </w:rPr>
        <mc:AlternateContent>
          <mc:Choice Requires="wps">
            <w:drawing>
              <wp:anchor distT="0" distB="0" distL="114300" distR="114300" simplePos="0" relativeHeight="251636224" behindDoc="0" locked="0" layoutInCell="1" allowOverlap="1" wp14:anchorId="25E0153C" wp14:editId="3FFF415C">
                <wp:simplePos x="0" y="0"/>
                <wp:positionH relativeFrom="margin">
                  <wp:posOffset>2987675</wp:posOffset>
                </wp:positionH>
                <wp:positionV relativeFrom="paragraph">
                  <wp:posOffset>5153025</wp:posOffset>
                </wp:positionV>
                <wp:extent cx="3381375" cy="1190625"/>
                <wp:effectExtent l="19050" t="1905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190625"/>
                        </a:xfrm>
                        <a:prstGeom prst="rect">
                          <a:avLst/>
                        </a:prstGeom>
                        <a:solidFill>
                          <a:schemeClr val="bg1"/>
                        </a:solidFill>
                        <a:ln w="28575">
                          <a:solidFill>
                            <a:schemeClr val="tx2">
                              <a:lumMod val="60000"/>
                              <a:lumOff val="40000"/>
                            </a:schemeClr>
                          </a:solidFill>
                          <a:miter lim="800000"/>
                          <a:headEnd/>
                          <a:tailEnd/>
                        </a:ln>
                      </wps:spPr>
                      <wps:txbx>
                        <w:txbxContent>
                          <w:p w14:paraId="230964AC" w14:textId="7E34160E" w:rsidR="00694135" w:rsidRDefault="00CB2E89" w:rsidP="00CB2E89">
                            <w:pPr>
                              <w:spacing w:after="0" w:line="240" w:lineRule="auto"/>
                              <w:jc w:val="center"/>
                              <w:rPr>
                                <w:rFonts w:cstheme="minorHAnsi"/>
                                <w:b/>
                                <w:sz w:val="20"/>
                                <w:szCs w:val="20"/>
                                <w:u w:val="single"/>
                              </w:rPr>
                            </w:pPr>
                            <w:r>
                              <w:rPr>
                                <w:rFonts w:cstheme="minorHAnsi"/>
                                <w:b/>
                                <w:sz w:val="20"/>
                                <w:szCs w:val="20"/>
                                <w:u w:val="single"/>
                              </w:rPr>
                              <w:t>Physical Education</w:t>
                            </w:r>
                          </w:p>
                          <w:p w14:paraId="32B25358" w14:textId="77777777" w:rsidR="00CB2E89" w:rsidRDefault="00CB2E89" w:rsidP="00CB2E89">
                            <w:pPr>
                              <w:spacing w:after="0" w:line="240" w:lineRule="auto"/>
                              <w:jc w:val="center"/>
                              <w:rPr>
                                <w:rFonts w:cstheme="minorHAnsi"/>
                                <w:b/>
                                <w:sz w:val="20"/>
                                <w:szCs w:val="20"/>
                                <w:u w:val="single"/>
                              </w:rPr>
                            </w:pPr>
                          </w:p>
                          <w:p w14:paraId="2F3F150B" w14:textId="28169FEF" w:rsidR="00CB2E89" w:rsidRDefault="00CB2E89" w:rsidP="00CB2E89">
                            <w:pPr>
                              <w:spacing w:after="0" w:line="240" w:lineRule="auto"/>
                              <w:rPr>
                                <w:rFonts w:cstheme="minorHAnsi"/>
                                <w:sz w:val="20"/>
                                <w:szCs w:val="20"/>
                              </w:rPr>
                            </w:pPr>
                            <w:r w:rsidRPr="00CB2E89">
                              <w:rPr>
                                <w:rFonts w:cstheme="minorHAnsi"/>
                                <w:sz w:val="20"/>
                                <w:szCs w:val="20"/>
                              </w:rPr>
                              <w:t>P.E. t</w:t>
                            </w:r>
                            <w:r w:rsidR="000106C3">
                              <w:rPr>
                                <w:rFonts w:cstheme="minorHAnsi"/>
                                <w:sz w:val="20"/>
                                <w:szCs w:val="20"/>
                              </w:rPr>
                              <w:t xml:space="preserve">his half term will be on </w:t>
                            </w:r>
                            <w:r w:rsidR="00D03030">
                              <w:rPr>
                                <w:rFonts w:cstheme="minorHAnsi"/>
                                <w:sz w:val="20"/>
                                <w:szCs w:val="20"/>
                              </w:rPr>
                              <w:t>Mondays</w:t>
                            </w:r>
                            <w:r w:rsidR="00A61859">
                              <w:rPr>
                                <w:rFonts w:cstheme="minorHAnsi"/>
                                <w:sz w:val="20"/>
                                <w:szCs w:val="20"/>
                              </w:rPr>
                              <w:t xml:space="preserve"> and </w:t>
                            </w:r>
                            <w:r w:rsidR="00D03030">
                              <w:rPr>
                                <w:rFonts w:cstheme="minorHAnsi"/>
                                <w:sz w:val="20"/>
                                <w:szCs w:val="20"/>
                              </w:rPr>
                              <w:t>Fridays</w:t>
                            </w:r>
                            <w:r w:rsidR="00A61859">
                              <w:rPr>
                                <w:rFonts w:cstheme="minorHAnsi"/>
                                <w:sz w:val="20"/>
                                <w:szCs w:val="20"/>
                              </w:rPr>
                              <w:t>.</w:t>
                            </w:r>
                          </w:p>
                          <w:p w14:paraId="590EE0CC" w14:textId="2D00C93A" w:rsidR="00A61859" w:rsidRPr="00CB2E89" w:rsidRDefault="00A61859" w:rsidP="00CB2E89">
                            <w:pPr>
                              <w:spacing w:after="0" w:line="240" w:lineRule="auto"/>
                              <w:rPr>
                                <w:rFonts w:cstheme="minorHAnsi"/>
                                <w:sz w:val="20"/>
                                <w:szCs w:val="20"/>
                              </w:rPr>
                            </w:pPr>
                            <w:r>
                              <w:rPr>
                                <w:rFonts w:cstheme="minorHAnsi"/>
                                <w:sz w:val="20"/>
                                <w:szCs w:val="20"/>
                              </w:rPr>
                              <w:t xml:space="preserve">We will be focusing on </w:t>
                            </w:r>
                            <w:r w:rsidRPr="00A61859">
                              <w:rPr>
                                <w:sz w:val="20"/>
                                <w:szCs w:val="20"/>
                              </w:rPr>
                              <w:t>master</w:t>
                            </w:r>
                            <w:r>
                              <w:rPr>
                                <w:sz w:val="20"/>
                                <w:szCs w:val="20"/>
                              </w:rPr>
                              <w:t>ing</w:t>
                            </w:r>
                            <w:r w:rsidRPr="00A61859">
                              <w:rPr>
                                <w:sz w:val="20"/>
                                <w:szCs w:val="20"/>
                              </w:rPr>
                              <w:t xml:space="preserve"> basic movements including running, jumping, throwing and catching, as well as developing balance, agility and co-ordination, and begin to apply these in a range of </w:t>
                            </w:r>
                            <w:r>
                              <w:rPr>
                                <w:sz w:val="20"/>
                                <w:szCs w:val="20"/>
                              </w:rPr>
                              <w:t xml:space="preserve">fun </w:t>
                            </w:r>
                            <w:r w:rsidRPr="00A61859">
                              <w:rPr>
                                <w:sz w:val="20"/>
                                <w:szCs w:val="20"/>
                              </w:rPr>
                              <w:t>activities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0153C" id="Text Box 6" o:spid="_x0000_s1038" type="#_x0000_t202" style="position:absolute;margin-left:235.25pt;margin-top:405.75pt;width:266.25pt;height:93.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" fillcolor="white [3212]" strokecolor="#548dd4 [1951]" strokeweight="2.25pt">
                <v:textbox>
                  <w:txbxContent>
                    <w:p w14:paraId="230964AC" w14:textId="7E34160E" w:rsidR="00694135" w:rsidRDefault="00CB2E89" w:rsidP="00CB2E89">
                      <w:pPr>
                        <w:spacing w:after="0" w:line="240" w:lineRule="auto"/>
                        <w:jc w:val="center"/>
                        <w:rPr>
                          <w:rFonts w:cstheme="minorHAnsi"/>
                          <w:b/>
                          <w:sz w:val="20"/>
                          <w:szCs w:val="20"/>
                          <w:u w:val="single"/>
                        </w:rPr>
                      </w:pPr>
                      <w:r>
                        <w:rPr>
                          <w:rFonts w:cstheme="minorHAnsi"/>
                          <w:b/>
                          <w:sz w:val="20"/>
                          <w:szCs w:val="20"/>
                          <w:u w:val="single"/>
                        </w:rPr>
                        <w:t>Physical Education</w:t>
                      </w:r>
                    </w:p>
                    <w:p w14:paraId="32B25358" w14:textId="77777777" w:rsidR="00CB2E89" w:rsidRDefault="00CB2E89" w:rsidP="00CB2E89">
                      <w:pPr>
                        <w:spacing w:after="0" w:line="240" w:lineRule="auto"/>
                        <w:jc w:val="center"/>
                        <w:rPr>
                          <w:rFonts w:cstheme="minorHAnsi"/>
                          <w:b/>
                          <w:sz w:val="20"/>
                          <w:szCs w:val="20"/>
                          <w:u w:val="single"/>
                        </w:rPr>
                      </w:pPr>
                    </w:p>
                    <w:p w14:paraId="2F3F150B" w14:textId="28169FEF" w:rsidR="00CB2E89" w:rsidRDefault="00CB2E89" w:rsidP="00CB2E89">
                      <w:pPr>
                        <w:spacing w:after="0" w:line="240" w:lineRule="auto"/>
                        <w:rPr>
                          <w:rFonts w:cstheme="minorHAnsi"/>
                          <w:sz w:val="20"/>
                          <w:szCs w:val="20"/>
                        </w:rPr>
                      </w:pPr>
                      <w:r w:rsidRPr="00CB2E89">
                        <w:rPr>
                          <w:rFonts w:cstheme="minorHAnsi"/>
                          <w:sz w:val="20"/>
                          <w:szCs w:val="20"/>
                        </w:rPr>
                        <w:t>P.E. t</w:t>
                      </w:r>
                      <w:r w:rsidR="000106C3">
                        <w:rPr>
                          <w:rFonts w:cstheme="minorHAnsi"/>
                          <w:sz w:val="20"/>
                          <w:szCs w:val="20"/>
                        </w:rPr>
                        <w:t xml:space="preserve">his half term will be on </w:t>
                      </w:r>
                      <w:r w:rsidR="00D03030">
                        <w:rPr>
                          <w:rFonts w:cstheme="minorHAnsi"/>
                          <w:sz w:val="20"/>
                          <w:szCs w:val="20"/>
                        </w:rPr>
                        <w:t>Mondays</w:t>
                      </w:r>
                      <w:r w:rsidR="00A61859">
                        <w:rPr>
                          <w:rFonts w:cstheme="minorHAnsi"/>
                          <w:sz w:val="20"/>
                          <w:szCs w:val="20"/>
                        </w:rPr>
                        <w:t xml:space="preserve"> and </w:t>
                      </w:r>
                      <w:r w:rsidR="00D03030">
                        <w:rPr>
                          <w:rFonts w:cstheme="minorHAnsi"/>
                          <w:sz w:val="20"/>
                          <w:szCs w:val="20"/>
                        </w:rPr>
                        <w:t>Fridays</w:t>
                      </w:r>
                      <w:r w:rsidR="00A61859">
                        <w:rPr>
                          <w:rFonts w:cstheme="minorHAnsi"/>
                          <w:sz w:val="20"/>
                          <w:szCs w:val="20"/>
                        </w:rPr>
                        <w:t>.</w:t>
                      </w:r>
                    </w:p>
                    <w:p w14:paraId="590EE0CC" w14:textId="2D00C93A" w:rsidR="00A61859" w:rsidRPr="00CB2E89" w:rsidRDefault="00A61859" w:rsidP="00CB2E89">
                      <w:pPr>
                        <w:spacing w:after="0" w:line="240" w:lineRule="auto"/>
                        <w:rPr>
                          <w:rFonts w:cstheme="minorHAnsi"/>
                          <w:sz w:val="20"/>
                          <w:szCs w:val="20"/>
                        </w:rPr>
                      </w:pPr>
                      <w:r>
                        <w:rPr>
                          <w:rFonts w:cstheme="minorHAnsi"/>
                          <w:sz w:val="20"/>
                          <w:szCs w:val="20"/>
                        </w:rPr>
                        <w:t xml:space="preserve">We will be focusing on </w:t>
                      </w:r>
                      <w:r w:rsidRPr="00A61859">
                        <w:rPr>
                          <w:sz w:val="20"/>
                          <w:szCs w:val="20"/>
                        </w:rPr>
                        <w:t>master</w:t>
                      </w:r>
                      <w:r>
                        <w:rPr>
                          <w:sz w:val="20"/>
                          <w:szCs w:val="20"/>
                        </w:rPr>
                        <w:t>ing</w:t>
                      </w:r>
                      <w:r w:rsidRPr="00A61859">
                        <w:rPr>
                          <w:sz w:val="20"/>
                          <w:szCs w:val="20"/>
                        </w:rPr>
                        <w:t xml:space="preserve"> basic movements including running, jumping, throwing and catching, as well as developing balance, agility and co-ordination, and begin to apply these in a range of </w:t>
                      </w:r>
                      <w:r>
                        <w:rPr>
                          <w:sz w:val="20"/>
                          <w:szCs w:val="20"/>
                        </w:rPr>
                        <w:t xml:space="preserve">fun </w:t>
                      </w:r>
                      <w:r w:rsidRPr="00A61859">
                        <w:rPr>
                          <w:sz w:val="20"/>
                          <w:szCs w:val="20"/>
                        </w:rPr>
                        <w:t>activities</w:t>
                      </w:r>
                      <w:r>
                        <w:rPr>
                          <w:sz w:val="20"/>
                          <w:szCs w:val="20"/>
                        </w:rPr>
                        <w:t>.</w:t>
                      </w:r>
                    </w:p>
                  </w:txbxContent>
                </v:textbox>
                <w10:wrap anchorx="margin"/>
              </v:shape>
            </w:pict>
          </mc:Fallback>
        </mc:AlternateContent>
      </w:r>
      <w:r w:rsidR="00543B90">
        <w:t>+</w:t>
      </w:r>
    </w:p>
    <w:sectPr w:rsidR="009F4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altName w:val="Calibri"/>
    <w:charset w:val="00"/>
    <w:family w:val="auto"/>
    <w:pitch w:val="default"/>
  </w:font>
  <w:font w:name="Letter-join Plus 24">
    <w:altName w:val="Sitka Small"/>
    <w:panose1 w:val="00000000000000000000"/>
    <w:charset w:val="00"/>
    <w:family w:val="modern"/>
    <w:notTrueType/>
    <w:pitch w:val="variable"/>
    <w:sig w:usb0="00000003"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434E"/>
    <w:multiLevelType w:val="multilevel"/>
    <w:tmpl w:val="B11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87A13"/>
    <w:multiLevelType w:val="multilevel"/>
    <w:tmpl w:val="19DEAFBC"/>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7E363483"/>
    <w:multiLevelType w:val="hybridMultilevel"/>
    <w:tmpl w:val="8B861BD4"/>
    <w:lvl w:ilvl="0" w:tplc="1EBEA2AA">
      <w:start w:val="1"/>
      <w:numFmt w:val="bullet"/>
      <w:lvlText w:val=""/>
      <w:lvlJc w:val="left"/>
      <w:pPr>
        <w:ind w:left="720" w:hanging="360"/>
      </w:pPr>
      <w:rPr>
        <w:rFonts w:ascii="Wingdings 3" w:hAnsi="Wingdings 3" w:hint="default"/>
        <w:b/>
        <w:i w:val="0"/>
        <w:color w:val="92D05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2E"/>
    <w:rsid w:val="000106C3"/>
    <w:rsid w:val="0001204E"/>
    <w:rsid w:val="00026E36"/>
    <w:rsid w:val="000464D4"/>
    <w:rsid w:val="00075C72"/>
    <w:rsid w:val="000A2FF8"/>
    <w:rsid w:val="000A636F"/>
    <w:rsid w:val="000D4535"/>
    <w:rsid w:val="000F0C22"/>
    <w:rsid w:val="00124906"/>
    <w:rsid w:val="00140CF7"/>
    <w:rsid w:val="001435E0"/>
    <w:rsid w:val="0017283F"/>
    <w:rsid w:val="00193F1B"/>
    <w:rsid w:val="001A70DF"/>
    <w:rsid w:val="001B1880"/>
    <w:rsid w:val="001B33E8"/>
    <w:rsid w:val="001E1426"/>
    <w:rsid w:val="002056FC"/>
    <w:rsid w:val="00266A02"/>
    <w:rsid w:val="00273443"/>
    <w:rsid w:val="002806B5"/>
    <w:rsid w:val="002822F0"/>
    <w:rsid w:val="00292332"/>
    <w:rsid w:val="0031209D"/>
    <w:rsid w:val="0033034F"/>
    <w:rsid w:val="00347E2E"/>
    <w:rsid w:val="003951B8"/>
    <w:rsid w:val="003B17DE"/>
    <w:rsid w:val="003D6DC8"/>
    <w:rsid w:val="003E28EE"/>
    <w:rsid w:val="00414623"/>
    <w:rsid w:val="00427117"/>
    <w:rsid w:val="00430648"/>
    <w:rsid w:val="0043164D"/>
    <w:rsid w:val="004339CB"/>
    <w:rsid w:val="004355E9"/>
    <w:rsid w:val="004372FE"/>
    <w:rsid w:val="00437E05"/>
    <w:rsid w:val="00440C0C"/>
    <w:rsid w:val="00480620"/>
    <w:rsid w:val="004C7047"/>
    <w:rsid w:val="004D21DE"/>
    <w:rsid w:val="0050545D"/>
    <w:rsid w:val="00514F69"/>
    <w:rsid w:val="00530569"/>
    <w:rsid w:val="00543B90"/>
    <w:rsid w:val="00592CC0"/>
    <w:rsid w:val="0059360E"/>
    <w:rsid w:val="005A34CB"/>
    <w:rsid w:val="005E4C51"/>
    <w:rsid w:val="005F1C6A"/>
    <w:rsid w:val="00637D52"/>
    <w:rsid w:val="0064232C"/>
    <w:rsid w:val="00673105"/>
    <w:rsid w:val="00687F40"/>
    <w:rsid w:val="00694135"/>
    <w:rsid w:val="006B1093"/>
    <w:rsid w:val="006C0EBA"/>
    <w:rsid w:val="006C182F"/>
    <w:rsid w:val="006C2264"/>
    <w:rsid w:val="006D3708"/>
    <w:rsid w:val="006D3ED7"/>
    <w:rsid w:val="006E1EA9"/>
    <w:rsid w:val="00705C7A"/>
    <w:rsid w:val="0071007F"/>
    <w:rsid w:val="00734AEA"/>
    <w:rsid w:val="00751B39"/>
    <w:rsid w:val="00766091"/>
    <w:rsid w:val="007928F8"/>
    <w:rsid w:val="00800882"/>
    <w:rsid w:val="00825468"/>
    <w:rsid w:val="00834048"/>
    <w:rsid w:val="008364BC"/>
    <w:rsid w:val="00846BBB"/>
    <w:rsid w:val="0084790D"/>
    <w:rsid w:val="008938FC"/>
    <w:rsid w:val="008B339F"/>
    <w:rsid w:val="008C4DC9"/>
    <w:rsid w:val="008C6E12"/>
    <w:rsid w:val="008E2732"/>
    <w:rsid w:val="008F6C7C"/>
    <w:rsid w:val="009208C7"/>
    <w:rsid w:val="00921C0A"/>
    <w:rsid w:val="0095446E"/>
    <w:rsid w:val="00970A29"/>
    <w:rsid w:val="00974883"/>
    <w:rsid w:val="00995CCC"/>
    <w:rsid w:val="009A59C9"/>
    <w:rsid w:val="009C0C76"/>
    <w:rsid w:val="009D42BA"/>
    <w:rsid w:val="009F401C"/>
    <w:rsid w:val="00A04425"/>
    <w:rsid w:val="00A61859"/>
    <w:rsid w:val="00A67A09"/>
    <w:rsid w:val="00A9116F"/>
    <w:rsid w:val="00A954B3"/>
    <w:rsid w:val="00AB6517"/>
    <w:rsid w:val="00B30D78"/>
    <w:rsid w:val="00B43047"/>
    <w:rsid w:val="00BD15B1"/>
    <w:rsid w:val="00BF7C08"/>
    <w:rsid w:val="00C05F90"/>
    <w:rsid w:val="00C100B1"/>
    <w:rsid w:val="00C12422"/>
    <w:rsid w:val="00C3194B"/>
    <w:rsid w:val="00C551A1"/>
    <w:rsid w:val="00C7555D"/>
    <w:rsid w:val="00C771BA"/>
    <w:rsid w:val="00CB2E89"/>
    <w:rsid w:val="00CE46B8"/>
    <w:rsid w:val="00D03030"/>
    <w:rsid w:val="00D858A1"/>
    <w:rsid w:val="00D90E65"/>
    <w:rsid w:val="00D947D4"/>
    <w:rsid w:val="00D948C9"/>
    <w:rsid w:val="00DA5AE3"/>
    <w:rsid w:val="00DF0865"/>
    <w:rsid w:val="00E56499"/>
    <w:rsid w:val="00E61057"/>
    <w:rsid w:val="00EA1695"/>
    <w:rsid w:val="00EE0B78"/>
    <w:rsid w:val="00F00AF0"/>
    <w:rsid w:val="00F0286B"/>
    <w:rsid w:val="00F10022"/>
    <w:rsid w:val="00F63175"/>
    <w:rsid w:val="00F64664"/>
    <w:rsid w:val="00F6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224F"/>
  <w15:docId w15:val="{5EFE941A-9358-4F79-AF50-944EF420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E2E"/>
    <w:rPr>
      <w:rFonts w:ascii="Tahoma" w:hAnsi="Tahoma" w:cs="Tahoma"/>
      <w:sz w:val="16"/>
      <w:szCs w:val="16"/>
    </w:rPr>
  </w:style>
  <w:style w:type="paragraph" w:styleId="ListParagraph">
    <w:name w:val="List Paragraph"/>
    <w:basedOn w:val="Normal"/>
    <w:uiPriority w:val="34"/>
    <w:qFormat/>
    <w:rsid w:val="00A61859"/>
    <w:pPr>
      <w:spacing w:after="0" w:line="240" w:lineRule="auto"/>
      <w:ind w:left="720"/>
      <w:contextualSpacing/>
    </w:pPr>
    <w:rPr>
      <w:sz w:val="24"/>
      <w:szCs w:val="24"/>
      <w:lang w:val="en-US"/>
    </w:rPr>
  </w:style>
  <w:style w:type="character" w:customStyle="1" w:styleId="normaltextrun">
    <w:name w:val="normaltextrun"/>
    <w:basedOn w:val="DefaultParagraphFont"/>
    <w:rsid w:val="00834048"/>
  </w:style>
  <w:style w:type="character" w:customStyle="1" w:styleId="eop">
    <w:name w:val="eop"/>
    <w:basedOn w:val="DefaultParagraphFont"/>
    <w:rsid w:val="00834048"/>
  </w:style>
  <w:style w:type="character" w:styleId="Emphasis">
    <w:name w:val="Emphasis"/>
    <w:basedOn w:val="DefaultParagraphFont"/>
    <w:uiPriority w:val="20"/>
    <w:qFormat/>
    <w:rsid w:val="00437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9086">
      <w:bodyDiv w:val="1"/>
      <w:marLeft w:val="0"/>
      <w:marRight w:val="0"/>
      <w:marTop w:val="0"/>
      <w:marBottom w:val="0"/>
      <w:divBdr>
        <w:top w:val="none" w:sz="0" w:space="0" w:color="auto"/>
        <w:left w:val="none" w:sz="0" w:space="0" w:color="auto"/>
        <w:bottom w:val="none" w:sz="0" w:space="0" w:color="auto"/>
        <w:right w:val="none" w:sz="0" w:space="0" w:color="auto"/>
      </w:divBdr>
    </w:div>
    <w:div w:id="1536305100">
      <w:bodyDiv w:val="1"/>
      <w:marLeft w:val="0"/>
      <w:marRight w:val="0"/>
      <w:marTop w:val="0"/>
      <w:marBottom w:val="0"/>
      <w:divBdr>
        <w:top w:val="none" w:sz="0" w:space="0" w:color="auto"/>
        <w:left w:val="none" w:sz="0" w:space="0" w:color="auto"/>
        <w:bottom w:val="none" w:sz="0" w:space="0" w:color="auto"/>
        <w:right w:val="none" w:sz="0" w:space="0" w:color="auto"/>
      </w:divBdr>
    </w:div>
    <w:div w:id="1625578205">
      <w:bodyDiv w:val="1"/>
      <w:marLeft w:val="0"/>
      <w:marRight w:val="0"/>
      <w:marTop w:val="0"/>
      <w:marBottom w:val="0"/>
      <w:divBdr>
        <w:top w:val="none" w:sz="0" w:space="0" w:color="auto"/>
        <w:left w:val="none" w:sz="0" w:space="0" w:color="auto"/>
        <w:bottom w:val="none" w:sz="0" w:space="0" w:color="auto"/>
        <w:right w:val="none" w:sz="0" w:space="0" w:color="auto"/>
      </w:divBdr>
    </w:div>
    <w:div w:id="1648321788">
      <w:bodyDiv w:val="1"/>
      <w:marLeft w:val="0"/>
      <w:marRight w:val="0"/>
      <w:marTop w:val="0"/>
      <w:marBottom w:val="0"/>
      <w:divBdr>
        <w:top w:val="none" w:sz="0" w:space="0" w:color="auto"/>
        <w:left w:val="none" w:sz="0" w:space="0" w:color="auto"/>
        <w:bottom w:val="none" w:sz="0" w:space="0" w:color="auto"/>
        <w:right w:val="none" w:sz="0" w:space="0" w:color="auto"/>
      </w:divBdr>
    </w:div>
    <w:div w:id="17189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muchwoolton-ht</dc:creator>
  <cp:lastModifiedBy>Clare Kirby</cp:lastModifiedBy>
  <cp:revision>4</cp:revision>
  <cp:lastPrinted>2024-09-04T17:27:00Z</cp:lastPrinted>
  <dcterms:created xsi:type="dcterms:W3CDTF">2025-01-22T22:07:00Z</dcterms:created>
  <dcterms:modified xsi:type="dcterms:W3CDTF">2025-01-22T22:52:00Z</dcterms:modified>
</cp:coreProperties>
</file>